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9985A" w14:textId="7495D582" w:rsidR="00A27B75" w:rsidRPr="006C105C" w:rsidRDefault="00E65ABB" w:rsidP="00AB0502">
      <w:pPr>
        <w:jc w:val="center"/>
        <w:rPr>
          <w:rFonts w:ascii="ＭＳ 明朝" w:hAnsi="ＭＳ 明朝"/>
          <w:b/>
          <w:color w:val="000000" w:themeColor="text1"/>
          <w:sz w:val="28"/>
          <w:szCs w:val="28"/>
        </w:rPr>
      </w:pPr>
      <w:r w:rsidRPr="006C105C">
        <w:rPr>
          <w:rFonts w:ascii="ＭＳ 明朝" w:hAnsi="ＭＳ 明朝" w:hint="eastAsia"/>
          <w:b/>
          <w:color w:val="000000" w:themeColor="text1"/>
          <w:sz w:val="28"/>
          <w:szCs w:val="28"/>
        </w:rPr>
        <w:t>（介護予防）</w:t>
      </w:r>
      <w:r w:rsidR="00DF684F" w:rsidRPr="006C105C">
        <w:rPr>
          <w:rFonts w:ascii="ＭＳ 明朝" w:hAnsi="ＭＳ 明朝" w:hint="eastAsia"/>
          <w:b/>
          <w:color w:val="000000" w:themeColor="text1"/>
          <w:sz w:val="28"/>
          <w:szCs w:val="28"/>
        </w:rPr>
        <w:t>訪問</w:t>
      </w:r>
      <w:r w:rsidR="00A27B75" w:rsidRPr="006C105C">
        <w:rPr>
          <w:rFonts w:ascii="ＭＳ 明朝" w:hAnsi="ＭＳ 明朝" w:hint="eastAsia"/>
          <w:b/>
          <w:color w:val="000000" w:themeColor="text1"/>
          <w:sz w:val="28"/>
          <w:szCs w:val="28"/>
        </w:rPr>
        <w:t>リハビリテーション重要事項説明書</w:t>
      </w:r>
    </w:p>
    <w:p w14:paraId="2046A46A" w14:textId="77777777" w:rsidR="00BE5B0B" w:rsidRPr="006C105C" w:rsidRDefault="00BE5B0B" w:rsidP="00A27B75">
      <w:pPr>
        <w:rPr>
          <w:rFonts w:ascii="ＭＳ 明朝" w:hAnsi="ＭＳ 明朝"/>
          <w:color w:val="000000" w:themeColor="text1"/>
          <w:sz w:val="22"/>
          <w:szCs w:val="22"/>
        </w:rPr>
      </w:pPr>
    </w:p>
    <w:p w14:paraId="511E49AD" w14:textId="4F64E48C" w:rsidR="00A27B75" w:rsidRPr="006C105C" w:rsidRDefault="00A71067" w:rsidP="0097615C">
      <w:pPr>
        <w:widowControl/>
        <w:autoSpaceDE w:val="0"/>
        <w:autoSpaceDN w:val="0"/>
        <w:adjustRightInd w:val="0"/>
        <w:spacing w:after="240"/>
        <w:rPr>
          <w:rFonts w:ascii="ＭＳ 明朝" w:hAnsi="ＭＳ 明朝" w:cs="Times"/>
          <w:color w:val="000000" w:themeColor="text1"/>
          <w:kern w:val="0"/>
          <w:sz w:val="22"/>
          <w:szCs w:val="22"/>
        </w:rPr>
      </w:pPr>
      <w:r w:rsidRPr="006C105C">
        <w:rPr>
          <w:rFonts w:ascii="ＭＳ 明朝" w:hAnsi="ＭＳ 明朝" w:cs="Times" w:hint="eastAsia"/>
          <w:color w:val="000000" w:themeColor="text1"/>
          <w:kern w:val="0"/>
          <w:sz w:val="22"/>
          <w:szCs w:val="22"/>
        </w:rPr>
        <w:t xml:space="preserve">　</w:t>
      </w:r>
      <w:r w:rsidR="00A27B75" w:rsidRPr="006C105C">
        <w:rPr>
          <w:rFonts w:ascii="ＭＳ 明朝" w:hAnsi="ＭＳ 明朝" w:cs="Times"/>
          <w:color w:val="000000" w:themeColor="text1"/>
          <w:kern w:val="0"/>
          <w:sz w:val="22"/>
          <w:szCs w:val="22"/>
        </w:rPr>
        <w:t>当事業者</w:t>
      </w:r>
      <w:r w:rsidR="00A27B75" w:rsidRPr="006C105C">
        <w:rPr>
          <w:rFonts w:ascii="ＭＳ 明朝" w:hAnsi="ＭＳ 明朝" w:cs="Times" w:hint="eastAsia"/>
          <w:color w:val="000000" w:themeColor="text1"/>
          <w:kern w:val="0"/>
          <w:sz w:val="22"/>
          <w:szCs w:val="22"/>
        </w:rPr>
        <w:t>が</w:t>
      </w:r>
      <w:r w:rsidR="00342879" w:rsidRPr="006C105C">
        <w:rPr>
          <w:rFonts w:ascii="ＭＳ 明朝" w:hAnsi="ＭＳ 明朝" w:cs="Times" w:hint="eastAsia"/>
          <w:color w:val="000000" w:themeColor="text1"/>
          <w:kern w:val="0"/>
          <w:sz w:val="22"/>
          <w:szCs w:val="22"/>
        </w:rPr>
        <w:t>ご</w:t>
      </w:r>
      <w:r w:rsidR="00A27B75" w:rsidRPr="006C105C">
        <w:rPr>
          <w:rFonts w:ascii="ＭＳ 明朝" w:hAnsi="ＭＳ 明朝" w:cs="Times"/>
          <w:color w:val="000000" w:themeColor="text1"/>
          <w:kern w:val="0"/>
          <w:sz w:val="22"/>
          <w:szCs w:val="22"/>
        </w:rPr>
        <w:t>利用者に説明</w:t>
      </w:r>
      <w:r w:rsidR="00A27B75" w:rsidRPr="006C105C">
        <w:rPr>
          <w:rFonts w:ascii="ＭＳ 明朝" w:hAnsi="ＭＳ 明朝" w:cs="Times" w:hint="eastAsia"/>
          <w:color w:val="000000" w:themeColor="text1"/>
          <w:kern w:val="0"/>
          <w:sz w:val="22"/>
          <w:szCs w:val="22"/>
        </w:rPr>
        <w:t>すべき</w:t>
      </w:r>
      <w:r w:rsidR="00A27B75" w:rsidRPr="006C105C">
        <w:rPr>
          <w:rFonts w:ascii="ＭＳ 明朝" w:hAnsi="ＭＳ 明朝" w:cs="Times"/>
          <w:color w:val="000000" w:themeColor="text1"/>
          <w:kern w:val="0"/>
          <w:sz w:val="22"/>
          <w:szCs w:val="22"/>
        </w:rPr>
        <w:t>重要事項は次の通り</w:t>
      </w:r>
      <w:r w:rsidR="00A27B75" w:rsidRPr="006C105C">
        <w:rPr>
          <w:rFonts w:ascii="ＭＳ 明朝" w:hAnsi="ＭＳ 明朝" w:cs="Times" w:hint="eastAsia"/>
          <w:color w:val="000000" w:themeColor="text1"/>
          <w:kern w:val="0"/>
          <w:sz w:val="22"/>
          <w:szCs w:val="22"/>
        </w:rPr>
        <w:t>です。</w:t>
      </w:r>
    </w:p>
    <w:p w14:paraId="11FD6384" w14:textId="77777777" w:rsidR="00A27B75" w:rsidRPr="006C105C" w:rsidRDefault="00A27B75" w:rsidP="00A27B75">
      <w:pPr>
        <w:pStyle w:val="a3"/>
        <w:numPr>
          <w:ilvl w:val="0"/>
          <w:numId w:val="1"/>
        </w:numPr>
        <w:ind w:leftChars="0"/>
        <w:rPr>
          <w:color w:val="000000" w:themeColor="text1"/>
          <w:sz w:val="22"/>
          <w:szCs w:val="22"/>
        </w:rPr>
      </w:pPr>
      <w:r w:rsidRPr="006C105C">
        <w:rPr>
          <w:rFonts w:hint="eastAsia"/>
          <w:color w:val="000000" w:themeColor="text1"/>
          <w:sz w:val="22"/>
          <w:szCs w:val="22"/>
        </w:rPr>
        <w:t>事業の目的と運営方針</w:t>
      </w:r>
    </w:p>
    <w:tbl>
      <w:tblPr>
        <w:tblStyle w:val="a4"/>
        <w:tblW w:w="9781" w:type="dxa"/>
        <w:tblInd w:w="108" w:type="dxa"/>
        <w:tblLook w:val="04A0" w:firstRow="1" w:lastRow="0" w:firstColumn="1" w:lastColumn="0" w:noHBand="0" w:noVBand="1"/>
      </w:tblPr>
      <w:tblGrid>
        <w:gridCol w:w="1526"/>
        <w:gridCol w:w="8255"/>
      </w:tblGrid>
      <w:tr w:rsidR="006C105C" w:rsidRPr="006C105C" w14:paraId="4E1CD684" w14:textId="77777777" w:rsidTr="001E31A7">
        <w:tc>
          <w:tcPr>
            <w:tcW w:w="1526" w:type="dxa"/>
          </w:tcPr>
          <w:p w14:paraId="40DF877C" w14:textId="77777777" w:rsidR="00A27B75" w:rsidRPr="006C105C" w:rsidRDefault="00A27B75" w:rsidP="00A27B75">
            <w:pPr>
              <w:jc w:val="center"/>
              <w:rPr>
                <w:color w:val="000000" w:themeColor="text1"/>
                <w:sz w:val="22"/>
                <w:szCs w:val="22"/>
              </w:rPr>
            </w:pPr>
            <w:r w:rsidRPr="006C105C">
              <w:rPr>
                <w:rFonts w:hint="eastAsia"/>
                <w:color w:val="000000" w:themeColor="text1"/>
                <w:sz w:val="22"/>
                <w:szCs w:val="22"/>
              </w:rPr>
              <w:t>事業の目的</w:t>
            </w:r>
          </w:p>
        </w:tc>
        <w:tc>
          <w:tcPr>
            <w:tcW w:w="8255" w:type="dxa"/>
          </w:tcPr>
          <w:p w14:paraId="5A5D734A" w14:textId="2A9EE9D0" w:rsidR="00A27B75" w:rsidRPr="006C105C" w:rsidRDefault="00DF684F" w:rsidP="00286CD7">
            <w:pPr>
              <w:rPr>
                <w:rFonts w:ascii="ＭＳ Ｐ明朝" w:eastAsia="ＭＳ Ｐ明朝" w:hAnsi="ＭＳ Ｐ明朝"/>
                <w:color w:val="000000" w:themeColor="text1"/>
                <w:sz w:val="22"/>
                <w:szCs w:val="22"/>
              </w:rPr>
            </w:pPr>
            <w:r w:rsidRPr="006C105C">
              <w:rPr>
                <w:rFonts w:ascii="ＭＳ Ｐ明朝" w:eastAsia="ＭＳ Ｐ明朝" w:hAnsi="ＭＳ Ｐ明朝" w:hint="eastAsia"/>
                <w:color w:val="000000" w:themeColor="text1"/>
                <w:sz w:val="22"/>
                <w:szCs w:val="22"/>
              </w:rPr>
              <w:t xml:space="preserve">　指定（介護予防）訪問リハビリテーションの事業の適正な運営を確保するために人員及び管理運営に関する事項を定め、事業所の従業者が、要介護状態（介護予防訪問リハビリテーションにあっては要支援状態）にある高齢者に対し、適正な指定訪問リハビリテーション及び指定介護予防訪問リハビリテーションを提供することを目的とします。</w:t>
            </w:r>
          </w:p>
        </w:tc>
      </w:tr>
      <w:tr w:rsidR="00A27B75" w:rsidRPr="006C105C" w14:paraId="31451D8D" w14:textId="77777777" w:rsidTr="001E31A7">
        <w:tc>
          <w:tcPr>
            <w:tcW w:w="1526" w:type="dxa"/>
          </w:tcPr>
          <w:p w14:paraId="435E70BA" w14:textId="77777777" w:rsidR="00A27B75" w:rsidRPr="006C105C" w:rsidRDefault="00A27B75" w:rsidP="00A27B75">
            <w:pPr>
              <w:jc w:val="center"/>
              <w:rPr>
                <w:color w:val="000000" w:themeColor="text1"/>
                <w:sz w:val="22"/>
                <w:szCs w:val="22"/>
              </w:rPr>
            </w:pPr>
            <w:r w:rsidRPr="006C105C">
              <w:rPr>
                <w:rFonts w:hint="eastAsia"/>
                <w:color w:val="000000" w:themeColor="text1"/>
                <w:sz w:val="22"/>
                <w:szCs w:val="22"/>
              </w:rPr>
              <w:t>運営の方針</w:t>
            </w:r>
          </w:p>
        </w:tc>
        <w:tc>
          <w:tcPr>
            <w:tcW w:w="8255" w:type="dxa"/>
          </w:tcPr>
          <w:p w14:paraId="19176331" w14:textId="7A81069E" w:rsidR="00A27B75" w:rsidRPr="006C105C" w:rsidRDefault="00286CD7" w:rsidP="00286CD7">
            <w:pPr>
              <w:rPr>
                <w:rFonts w:ascii="ＭＳ 明朝" w:hAnsi="ＭＳ 明朝"/>
                <w:color w:val="000000" w:themeColor="text1"/>
                <w:sz w:val="22"/>
                <w:szCs w:val="22"/>
              </w:rPr>
            </w:pPr>
            <w:r w:rsidRPr="006C105C">
              <w:rPr>
                <w:rFonts w:ascii="ＭＳ 明朝" w:hAnsi="ＭＳ 明朝" w:hint="eastAsia"/>
                <w:color w:val="000000" w:themeColor="text1"/>
                <w:sz w:val="22"/>
                <w:szCs w:val="22"/>
              </w:rPr>
              <w:t>ご利用者</w:t>
            </w:r>
            <w:r w:rsidR="00342879" w:rsidRPr="006C105C">
              <w:rPr>
                <w:rFonts w:ascii="ＭＳ 明朝" w:hAnsi="ＭＳ 明朝" w:hint="eastAsia"/>
                <w:color w:val="000000" w:themeColor="text1"/>
                <w:sz w:val="22"/>
                <w:szCs w:val="22"/>
              </w:rPr>
              <w:t>の心身の特性を踏まえて、</w:t>
            </w:r>
            <w:r w:rsidRPr="006C105C">
              <w:rPr>
                <w:rFonts w:ascii="ＭＳ 明朝" w:hAnsi="ＭＳ 明朝" w:hint="eastAsia"/>
                <w:color w:val="000000" w:themeColor="text1"/>
                <w:sz w:val="22"/>
                <w:szCs w:val="22"/>
              </w:rPr>
              <w:t>「心身機能」、「活動」、「参加」などの生活機能の維持・向上</w:t>
            </w:r>
            <w:r w:rsidR="00342879" w:rsidRPr="006C105C">
              <w:rPr>
                <w:rFonts w:ascii="ＭＳ 明朝" w:hAnsi="ＭＳ 明朝" w:hint="eastAsia"/>
                <w:color w:val="000000" w:themeColor="text1"/>
                <w:sz w:val="22"/>
                <w:szCs w:val="22"/>
              </w:rPr>
              <w:t>を図り、その能力に応じ自立した日常生活を営めるよう</w:t>
            </w:r>
            <w:r w:rsidR="00117539" w:rsidRPr="006C105C">
              <w:rPr>
                <w:rFonts w:ascii="ＭＳ 明朝" w:hAnsi="ＭＳ 明朝" w:hint="eastAsia"/>
                <w:color w:val="000000" w:themeColor="text1"/>
                <w:sz w:val="22"/>
                <w:szCs w:val="22"/>
              </w:rPr>
              <w:t>、また生活の質を重視した在宅療養が継続できるように、計画的に訪問</w:t>
            </w:r>
            <w:r w:rsidR="00342879" w:rsidRPr="006C105C">
              <w:rPr>
                <w:rFonts w:ascii="ＭＳ 明朝" w:hAnsi="ＭＳ 明朝" w:hint="eastAsia"/>
                <w:color w:val="000000" w:themeColor="text1"/>
                <w:sz w:val="22"/>
                <w:szCs w:val="22"/>
              </w:rPr>
              <w:t>リハビリテーションを行います。</w:t>
            </w:r>
          </w:p>
        </w:tc>
      </w:tr>
    </w:tbl>
    <w:p w14:paraId="08DDD4D3" w14:textId="77777777" w:rsidR="00BA07EA" w:rsidRPr="006C105C" w:rsidRDefault="00BA07EA" w:rsidP="00A27B75">
      <w:pPr>
        <w:rPr>
          <w:color w:val="000000" w:themeColor="text1"/>
          <w:sz w:val="22"/>
          <w:szCs w:val="22"/>
        </w:rPr>
      </w:pPr>
    </w:p>
    <w:p w14:paraId="59C951D2" w14:textId="77777777" w:rsidR="00A27B75" w:rsidRPr="006C105C" w:rsidRDefault="00A27B75" w:rsidP="00A27B75">
      <w:pPr>
        <w:pStyle w:val="a3"/>
        <w:numPr>
          <w:ilvl w:val="0"/>
          <w:numId w:val="1"/>
        </w:numPr>
        <w:ind w:leftChars="0"/>
        <w:rPr>
          <w:color w:val="000000" w:themeColor="text1"/>
          <w:sz w:val="22"/>
          <w:szCs w:val="22"/>
        </w:rPr>
      </w:pPr>
      <w:r w:rsidRPr="006C105C">
        <w:rPr>
          <w:rFonts w:hint="eastAsia"/>
          <w:color w:val="000000" w:themeColor="text1"/>
          <w:sz w:val="22"/>
          <w:szCs w:val="22"/>
        </w:rPr>
        <w:t>事業所の内容</w:t>
      </w:r>
    </w:p>
    <w:tbl>
      <w:tblPr>
        <w:tblStyle w:val="a4"/>
        <w:tblW w:w="9781" w:type="dxa"/>
        <w:tblInd w:w="108" w:type="dxa"/>
        <w:tblLook w:val="04A0" w:firstRow="1" w:lastRow="0" w:firstColumn="1" w:lastColumn="0" w:noHBand="0" w:noVBand="1"/>
      </w:tblPr>
      <w:tblGrid>
        <w:gridCol w:w="2944"/>
        <w:gridCol w:w="6837"/>
      </w:tblGrid>
      <w:tr w:rsidR="006C105C" w:rsidRPr="006C105C" w14:paraId="2C9456AE" w14:textId="77777777" w:rsidTr="001E31A7">
        <w:tc>
          <w:tcPr>
            <w:tcW w:w="2944" w:type="dxa"/>
          </w:tcPr>
          <w:p w14:paraId="1B54C8CC" w14:textId="77777777" w:rsidR="00A71067" w:rsidRPr="006C105C" w:rsidRDefault="00A71067" w:rsidP="00A71067">
            <w:pPr>
              <w:rPr>
                <w:color w:val="000000" w:themeColor="text1"/>
                <w:sz w:val="22"/>
                <w:szCs w:val="22"/>
              </w:rPr>
            </w:pPr>
            <w:r w:rsidRPr="006C105C">
              <w:rPr>
                <w:rFonts w:hint="eastAsia"/>
                <w:color w:val="000000" w:themeColor="text1"/>
                <w:sz w:val="22"/>
                <w:szCs w:val="22"/>
              </w:rPr>
              <w:t>法人名</w:t>
            </w:r>
          </w:p>
        </w:tc>
        <w:tc>
          <w:tcPr>
            <w:tcW w:w="6837" w:type="dxa"/>
          </w:tcPr>
          <w:p w14:paraId="1EA7F5FB" w14:textId="77777777" w:rsidR="00A71067" w:rsidRPr="006C105C" w:rsidRDefault="00A71067" w:rsidP="00A71067">
            <w:pPr>
              <w:rPr>
                <w:color w:val="000000" w:themeColor="text1"/>
                <w:sz w:val="22"/>
                <w:szCs w:val="22"/>
              </w:rPr>
            </w:pPr>
            <w:r w:rsidRPr="006C105C">
              <w:rPr>
                <w:rFonts w:hint="eastAsia"/>
                <w:color w:val="000000" w:themeColor="text1"/>
                <w:sz w:val="22"/>
                <w:szCs w:val="22"/>
              </w:rPr>
              <w:t>社会医療法人　春回会</w:t>
            </w:r>
          </w:p>
        </w:tc>
      </w:tr>
      <w:tr w:rsidR="006C105C" w:rsidRPr="006C105C" w14:paraId="2C22D97D" w14:textId="77777777" w:rsidTr="001E31A7">
        <w:tc>
          <w:tcPr>
            <w:tcW w:w="2944" w:type="dxa"/>
          </w:tcPr>
          <w:p w14:paraId="51CE2967" w14:textId="77777777" w:rsidR="00A71067" w:rsidRPr="006C105C" w:rsidRDefault="00A71067" w:rsidP="00A71067">
            <w:pPr>
              <w:rPr>
                <w:color w:val="000000" w:themeColor="text1"/>
                <w:sz w:val="22"/>
                <w:szCs w:val="22"/>
              </w:rPr>
            </w:pPr>
            <w:r w:rsidRPr="006C105C">
              <w:rPr>
                <w:rFonts w:hint="eastAsia"/>
                <w:color w:val="000000" w:themeColor="text1"/>
                <w:sz w:val="22"/>
                <w:szCs w:val="22"/>
              </w:rPr>
              <w:t>名称</w:t>
            </w:r>
          </w:p>
        </w:tc>
        <w:tc>
          <w:tcPr>
            <w:tcW w:w="6837" w:type="dxa"/>
          </w:tcPr>
          <w:p w14:paraId="6D17263D" w14:textId="58B7145F" w:rsidR="00A71067" w:rsidRPr="006C105C" w:rsidRDefault="005626C5" w:rsidP="00A71067">
            <w:pPr>
              <w:rPr>
                <w:color w:val="000000" w:themeColor="text1"/>
                <w:sz w:val="22"/>
                <w:szCs w:val="22"/>
              </w:rPr>
            </w:pPr>
            <w:r w:rsidRPr="006C105C">
              <w:rPr>
                <w:rFonts w:hint="eastAsia"/>
                <w:color w:val="000000" w:themeColor="text1"/>
                <w:sz w:val="22"/>
                <w:szCs w:val="22"/>
              </w:rPr>
              <w:t>長崎北病院</w:t>
            </w:r>
            <w:r w:rsidR="00117539" w:rsidRPr="006C105C">
              <w:rPr>
                <w:rFonts w:hint="eastAsia"/>
                <w:color w:val="000000" w:themeColor="text1"/>
                <w:sz w:val="22"/>
                <w:szCs w:val="22"/>
              </w:rPr>
              <w:t xml:space="preserve">　訪問</w:t>
            </w:r>
            <w:r w:rsidR="00A71067" w:rsidRPr="006C105C">
              <w:rPr>
                <w:rFonts w:hint="eastAsia"/>
                <w:color w:val="000000" w:themeColor="text1"/>
                <w:sz w:val="22"/>
                <w:szCs w:val="22"/>
              </w:rPr>
              <w:t>リハビリテーション</w:t>
            </w:r>
            <w:r w:rsidR="00350474" w:rsidRPr="006C105C">
              <w:rPr>
                <w:rFonts w:hint="eastAsia"/>
                <w:color w:val="000000" w:themeColor="text1"/>
                <w:sz w:val="22"/>
                <w:szCs w:val="22"/>
              </w:rPr>
              <w:t xml:space="preserve">　</w:t>
            </w:r>
          </w:p>
        </w:tc>
      </w:tr>
      <w:tr w:rsidR="006C105C" w:rsidRPr="006C105C" w14:paraId="462A05FD" w14:textId="77777777" w:rsidTr="001E31A7">
        <w:tc>
          <w:tcPr>
            <w:tcW w:w="2944" w:type="dxa"/>
          </w:tcPr>
          <w:p w14:paraId="4FFE5678" w14:textId="77777777" w:rsidR="00A71067" w:rsidRPr="006C105C" w:rsidRDefault="00A71067" w:rsidP="00A71067">
            <w:pPr>
              <w:rPr>
                <w:color w:val="000000" w:themeColor="text1"/>
                <w:sz w:val="22"/>
                <w:szCs w:val="22"/>
              </w:rPr>
            </w:pPr>
            <w:r w:rsidRPr="006C105C">
              <w:rPr>
                <w:rFonts w:hint="eastAsia"/>
                <w:color w:val="000000" w:themeColor="text1"/>
                <w:sz w:val="22"/>
                <w:szCs w:val="22"/>
              </w:rPr>
              <w:t>所在地</w:t>
            </w:r>
          </w:p>
        </w:tc>
        <w:tc>
          <w:tcPr>
            <w:tcW w:w="6837" w:type="dxa"/>
          </w:tcPr>
          <w:p w14:paraId="6B480D10" w14:textId="05B83225" w:rsidR="00A71067" w:rsidRPr="006C105C" w:rsidRDefault="002232F1" w:rsidP="005626C5">
            <w:pPr>
              <w:rPr>
                <w:rFonts w:ascii="ＭＳ Ｐ明朝" w:eastAsia="ＭＳ Ｐ明朝" w:hAnsi="ＭＳ Ｐ明朝"/>
                <w:color w:val="000000" w:themeColor="text1"/>
                <w:sz w:val="22"/>
                <w:szCs w:val="22"/>
              </w:rPr>
            </w:pPr>
            <w:r w:rsidRPr="006C105C">
              <w:rPr>
                <w:rFonts w:hint="eastAsia"/>
                <w:color w:val="000000" w:themeColor="text1"/>
                <w:sz w:val="22"/>
                <w:szCs w:val="22"/>
              </w:rPr>
              <w:t>長崎県</w:t>
            </w:r>
            <w:r w:rsidR="005626C5" w:rsidRPr="006C105C">
              <w:rPr>
                <w:rFonts w:hint="eastAsia"/>
                <w:color w:val="000000" w:themeColor="text1"/>
                <w:sz w:val="22"/>
                <w:szCs w:val="22"/>
              </w:rPr>
              <w:t>西彼杵郡時津町元村郷</w:t>
            </w:r>
            <w:r w:rsidR="005626C5" w:rsidRPr="006C105C">
              <w:rPr>
                <w:rFonts w:hint="eastAsia"/>
                <w:color w:val="000000" w:themeColor="text1"/>
                <w:sz w:val="22"/>
                <w:szCs w:val="22"/>
              </w:rPr>
              <w:t>800</w:t>
            </w:r>
          </w:p>
        </w:tc>
      </w:tr>
      <w:tr w:rsidR="006C105C" w:rsidRPr="006C105C" w14:paraId="7E3CBCD7" w14:textId="77777777" w:rsidTr="001E31A7">
        <w:tc>
          <w:tcPr>
            <w:tcW w:w="2944" w:type="dxa"/>
          </w:tcPr>
          <w:p w14:paraId="55349965" w14:textId="77777777" w:rsidR="00A71067" w:rsidRPr="006C105C" w:rsidRDefault="00A71067" w:rsidP="00A71067">
            <w:pPr>
              <w:rPr>
                <w:color w:val="000000" w:themeColor="text1"/>
                <w:sz w:val="22"/>
                <w:szCs w:val="22"/>
              </w:rPr>
            </w:pPr>
            <w:r w:rsidRPr="006C105C">
              <w:rPr>
                <w:rFonts w:hint="eastAsia"/>
                <w:color w:val="000000" w:themeColor="text1"/>
                <w:sz w:val="22"/>
                <w:szCs w:val="22"/>
              </w:rPr>
              <w:t>代表</w:t>
            </w:r>
          </w:p>
        </w:tc>
        <w:tc>
          <w:tcPr>
            <w:tcW w:w="6837" w:type="dxa"/>
          </w:tcPr>
          <w:p w14:paraId="5DED9367" w14:textId="77777777" w:rsidR="00A71067" w:rsidRPr="006C105C" w:rsidRDefault="00A71067" w:rsidP="00A71067">
            <w:pPr>
              <w:rPr>
                <w:color w:val="000000" w:themeColor="text1"/>
                <w:sz w:val="22"/>
                <w:szCs w:val="22"/>
              </w:rPr>
            </w:pPr>
            <w:r w:rsidRPr="006C105C">
              <w:rPr>
                <w:rFonts w:hint="eastAsia"/>
                <w:color w:val="000000" w:themeColor="text1"/>
                <w:sz w:val="22"/>
                <w:szCs w:val="22"/>
              </w:rPr>
              <w:t>理事長　井上健一郎</w:t>
            </w:r>
          </w:p>
        </w:tc>
      </w:tr>
      <w:tr w:rsidR="006C105C" w:rsidRPr="006C105C" w14:paraId="3F909EC5" w14:textId="77777777" w:rsidTr="001E31A7">
        <w:tc>
          <w:tcPr>
            <w:tcW w:w="2944" w:type="dxa"/>
          </w:tcPr>
          <w:p w14:paraId="7B258FEB" w14:textId="77777777" w:rsidR="00A71067" w:rsidRPr="006C105C" w:rsidRDefault="00A71067" w:rsidP="00165E7D">
            <w:pPr>
              <w:rPr>
                <w:color w:val="000000" w:themeColor="text1"/>
                <w:sz w:val="22"/>
                <w:szCs w:val="22"/>
              </w:rPr>
            </w:pPr>
            <w:r w:rsidRPr="006C105C">
              <w:rPr>
                <w:rFonts w:hint="eastAsia"/>
                <w:color w:val="000000" w:themeColor="text1"/>
                <w:sz w:val="22"/>
                <w:szCs w:val="22"/>
              </w:rPr>
              <w:t>管理者</w:t>
            </w:r>
          </w:p>
        </w:tc>
        <w:tc>
          <w:tcPr>
            <w:tcW w:w="6837" w:type="dxa"/>
          </w:tcPr>
          <w:p w14:paraId="6B0F2879" w14:textId="4E7259A7" w:rsidR="00A71067" w:rsidRPr="006C105C" w:rsidRDefault="005626C5" w:rsidP="00A71067">
            <w:pPr>
              <w:rPr>
                <w:color w:val="000000" w:themeColor="text1"/>
                <w:sz w:val="22"/>
                <w:szCs w:val="22"/>
              </w:rPr>
            </w:pPr>
            <w:r w:rsidRPr="006C105C">
              <w:rPr>
                <w:rFonts w:hint="eastAsia"/>
                <w:color w:val="000000" w:themeColor="text1"/>
                <w:sz w:val="22"/>
                <w:szCs w:val="22"/>
              </w:rPr>
              <w:t>佐藤　聡</w:t>
            </w:r>
          </w:p>
        </w:tc>
      </w:tr>
      <w:tr w:rsidR="006C105C" w:rsidRPr="006C105C" w14:paraId="3DB26179" w14:textId="77777777" w:rsidTr="001E31A7">
        <w:tc>
          <w:tcPr>
            <w:tcW w:w="2944" w:type="dxa"/>
          </w:tcPr>
          <w:p w14:paraId="2A27CC4D" w14:textId="77777777" w:rsidR="00A71067" w:rsidRPr="006C105C" w:rsidRDefault="00A71067" w:rsidP="00A71067">
            <w:pPr>
              <w:rPr>
                <w:color w:val="000000" w:themeColor="text1"/>
                <w:sz w:val="22"/>
                <w:szCs w:val="22"/>
              </w:rPr>
            </w:pPr>
            <w:r w:rsidRPr="006C105C">
              <w:rPr>
                <w:rFonts w:hint="eastAsia"/>
                <w:color w:val="000000" w:themeColor="text1"/>
                <w:sz w:val="22"/>
                <w:szCs w:val="22"/>
              </w:rPr>
              <w:t>電話番号</w:t>
            </w:r>
          </w:p>
        </w:tc>
        <w:tc>
          <w:tcPr>
            <w:tcW w:w="6837" w:type="dxa"/>
          </w:tcPr>
          <w:p w14:paraId="53D56C8E" w14:textId="4AE4EAA8" w:rsidR="00A71067" w:rsidRPr="006C105C" w:rsidRDefault="00A71067" w:rsidP="005626C5">
            <w:pPr>
              <w:rPr>
                <w:color w:val="000000" w:themeColor="text1"/>
                <w:sz w:val="22"/>
                <w:szCs w:val="22"/>
              </w:rPr>
            </w:pPr>
            <w:r w:rsidRPr="006C105C">
              <w:rPr>
                <w:rFonts w:hint="eastAsia"/>
                <w:color w:val="000000" w:themeColor="text1"/>
                <w:sz w:val="22"/>
                <w:szCs w:val="22"/>
              </w:rPr>
              <w:t>０９５−</w:t>
            </w:r>
            <w:r w:rsidR="00D7379D" w:rsidRPr="006C105C">
              <w:rPr>
                <w:rFonts w:hint="eastAsia"/>
                <w:color w:val="000000" w:themeColor="text1"/>
                <w:sz w:val="22"/>
                <w:szCs w:val="22"/>
              </w:rPr>
              <w:t>８０１−３３６０</w:t>
            </w:r>
          </w:p>
        </w:tc>
      </w:tr>
      <w:tr w:rsidR="006C105C" w:rsidRPr="006C105C" w14:paraId="329621C1" w14:textId="77777777" w:rsidTr="001E31A7">
        <w:tc>
          <w:tcPr>
            <w:tcW w:w="2944" w:type="dxa"/>
          </w:tcPr>
          <w:p w14:paraId="7F522948" w14:textId="77777777" w:rsidR="00A71067" w:rsidRPr="006C105C" w:rsidRDefault="00A71067" w:rsidP="00A71067">
            <w:pPr>
              <w:rPr>
                <w:color w:val="000000" w:themeColor="text1"/>
                <w:sz w:val="22"/>
                <w:szCs w:val="22"/>
              </w:rPr>
            </w:pPr>
            <w:r w:rsidRPr="006C105C">
              <w:rPr>
                <w:color w:val="000000" w:themeColor="text1"/>
                <w:sz w:val="22"/>
                <w:szCs w:val="22"/>
              </w:rPr>
              <w:t>FAX</w:t>
            </w:r>
            <w:r w:rsidRPr="006C105C">
              <w:rPr>
                <w:rFonts w:hint="eastAsia"/>
                <w:color w:val="000000" w:themeColor="text1"/>
                <w:sz w:val="22"/>
                <w:szCs w:val="22"/>
              </w:rPr>
              <w:t>番号</w:t>
            </w:r>
          </w:p>
        </w:tc>
        <w:tc>
          <w:tcPr>
            <w:tcW w:w="6837" w:type="dxa"/>
          </w:tcPr>
          <w:p w14:paraId="0E06B68E" w14:textId="4B0B0C04" w:rsidR="00A71067" w:rsidRPr="006C105C" w:rsidRDefault="00A71067" w:rsidP="005626C5">
            <w:pPr>
              <w:rPr>
                <w:color w:val="000000" w:themeColor="text1"/>
                <w:sz w:val="22"/>
                <w:szCs w:val="22"/>
              </w:rPr>
            </w:pPr>
            <w:r w:rsidRPr="006C105C">
              <w:rPr>
                <w:rFonts w:hint="eastAsia"/>
                <w:color w:val="000000" w:themeColor="text1"/>
                <w:sz w:val="22"/>
                <w:szCs w:val="22"/>
              </w:rPr>
              <w:t>０９５−</w:t>
            </w:r>
            <w:r w:rsidR="00D7379D" w:rsidRPr="006C105C">
              <w:rPr>
                <w:rFonts w:hint="eastAsia"/>
                <w:color w:val="000000" w:themeColor="text1"/>
                <w:sz w:val="22"/>
                <w:szCs w:val="22"/>
              </w:rPr>
              <w:t>８０１−３３６１</w:t>
            </w:r>
          </w:p>
        </w:tc>
      </w:tr>
      <w:tr w:rsidR="00A71067" w:rsidRPr="006C105C" w14:paraId="7D74906E" w14:textId="77777777" w:rsidTr="001E31A7">
        <w:tc>
          <w:tcPr>
            <w:tcW w:w="2944" w:type="dxa"/>
          </w:tcPr>
          <w:p w14:paraId="4499BD7C" w14:textId="77777777" w:rsidR="00A71067" w:rsidRPr="006C105C" w:rsidRDefault="00A71067" w:rsidP="00A71067">
            <w:pPr>
              <w:rPr>
                <w:color w:val="000000" w:themeColor="text1"/>
                <w:sz w:val="22"/>
                <w:szCs w:val="22"/>
              </w:rPr>
            </w:pPr>
            <w:r w:rsidRPr="006C105C">
              <w:rPr>
                <w:rFonts w:hint="eastAsia"/>
                <w:color w:val="000000" w:themeColor="text1"/>
                <w:sz w:val="22"/>
                <w:szCs w:val="22"/>
              </w:rPr>
              <w:t>介護保険指定事業所番号</w:t>
            </w:r>
          </w:p>
        </w:tc>
        <w:tc>
          <w:tcPr>
            <w:tcW w:w="6837" w:type="dxa"/>
          </w:tcPr>
          <w:p w14:paraId="590705C1" w14:textId="2A5F6498" w:rsidR="00A71067" w:rsidRPr="006C105C" w:rsidRDefault="00595098" w:rsidP="00A71067">
            <w:pPr>
              <w:rPr>
                <w:rFonts w:ascii="ＭＳ 明朝" w:hAnsi="ＭＳ 明朝"/>
                <w:color w:val="000000" w:themeColor="text1"/>
                <w:sz w:val="22"/>
              </w:rPr>
            </w:pPr>
            <w:r w:rsidRPr="006C105C">
              <w:rPr>
                <w:rFonts w:ascii="ＭＳ 明朝" w:hAnsi="ＭＳ 明朝" w:hint="eastAsia"/>
                <w:color w:val="000000" w:themeColor="text1"/>
                <w:sz w:val="22"/>
              </w:rPr>
              <w:t>４２１１１２３９６５</w:t>
            </w:r>
          </w:p>
        </w:tc>
      </w:tr>
    </w:tbl>
    <w:p w14:paraId="7393D1A0" w14:textId="77777777" w:rsidR="00BA07EA" w:rsidRPr="006C105C" w:rsidRDefault="00BA07EA" w:rsidP="00A71067">
      <w:pPr>
        <w:rPr>
          <w:color w:val="000000" w:themeColor="text1"/>
          <w:sz w:val="22"/>
          <w:szCs w:val="22"/>
        </w:rPr>
      </w:pPr>
    </w:p>
    <w:p w14:paraId="53EF3A0A" w14:textId="77777777" w:rsidR="00A27B75" w:rsidRPr="006C105C" w:rsidRDefault="00A27B75" w:rsidP="00A27B75">
      <w:pPr>
        <w:pStyle w:val="a3"/>
        <w:numPr>
          <w:ilvl w:val="0"/>
          <w:numId w:val="1"/>
        </w:numPr>
        <w:ind w:leftChars="0"/>
        <w:rPr>
          <w:color w:val="000000" w:themeColor="text1"/>
          <w:sz w:val="22"/>
          <w:szCs w:val="22"/>
        </w:rPr>
      </w:pPr>
      <w:r w:rsidRPr="006C105C">
        <w:rPr>
          <w:rFonts w:hint="eastAsia"/>
          <w:color w:val="000000" w:themeColor="text1"/>
          <w:sz w:val="22"/>
          <w:szCs w:val="22"/>
        </w:rPr>
        <w:t>従業者の職種、員数及び職務の内容</w:t>
      </w:r>
    </w:p>
    <w:tbl>
      <w:tblPr>
        <w:tblStyle w:val="a4"/>
        <w:tblW w:w="9781" w:type="dxa"/>
        <w:tblInd w:w="108" w:type="dxa"/>
        <w:tblLook w:val="04A0" w:firstRow="1" w:lastRow="0" w:firstColumn="1" w:lastColumn="0" w:noHBand="0" w:noVBand="1"/>
      </w:tblPr>
      <w:tblGrid>
        <w:gridCol w:w="1843"/>
        <w:gridCol w:w="851"/>
        <w:gridCol w:w="956"/>
        <w:gridCol w:w="957"/>
        <w:gridCol w:w="957"/>
        <w:gridCol w:w="957"/>
        <w:gridCol w:w="3260"/>
      </w:tblGrid>
      <w:tr w:rsidR="006C105C" w:rsidRPr="006C105C" w14:paraId="36787E87" w14:textId="77777777" w:rsidTr="00165E7D">
        <w:tc>
          <w:tcPr>
            <w:tcW w:w="1843" w:type="dxa"/>
            <w:vMerge w:val="restart"/>
            <w:vAlign w:val="center"/>
          </w:tcPr>
          <w:p w14:paraId="1B926CAC" w14:textId="77777777" w:rsidR="00165E7D" w:rsidRPr="006C105C" w:rsidRDefault="00165E7D" w:rsidP="008F2A91">
            <w:pPr>
              <w:jc w:val="center"/>
              <w:rPr>
                <w:color w:val="000000" w:themeColor="text1"/>
                <w:sz w:val="22"/>
                <w:szCs w:val="22"/>
              </w:rPr>
            </w:pPr>
            <w:r w:rsidRPr="006C105C">
              <w:rPr>
                <w:rFonts w:hint="eastAsia"/>
                <w:color w:val="000000" w:themeColor="text1"/>
                <w:sz w:val="22"/>
                <w:szCs w:val="22"/>
              </w:rPr>
              <w:t>職員の職種</w:t>
            </w:r>
          </w:p>
        </w:tc>
        <w:tc>
          <w:tcPr>
            <w:tcW w:w="851" w:type="dxa"/>
            <w:vMerge w:val="restart"/>
            <w:vAlign w:val="center"/>
          </w:tcPr>
          <w:p w14:paraId="5B5FD08F" w14:textId="77777777" w:rsidR="00165E7D" w:rsidRPr="006C105C" w:rsidRDefault="00165E7D" w:rsidP="008F2A91">
            <w:pPr>
              <w:jc w:val="center"/>
              <w:rPr>
                <w:color w:val="000000" w:themeColor="text1"/>
                <w:sz w:val="22"/>
                <w:szCs w:val="22"/>
              </w:rPr>
            </w:pPr>
            <w:r w:rsidRPr="006C105C">
              <w:rPr>
                <w:rFonts w:hint="eastAsia"/>
                <w:color w:val="000000" w:themeColor="text1"/>
                <w:sz w:val="22"/>
                <w:szCs w:val="22"/>
              </w:rPr>
              <w:t>人数</w:t>
            </w:r>
          </w:p>
        </w:tc>
        <w:tc>
          <w:tcPr>
            <w:tcW w:w="1913" w:type="dxa"/>
            <w:gridSpan w:val="2"/>
            <w:vAlign w:val="center"/>
          </w:tcPr>
          <w:p w14:paraId="05D0E222" w14:textId="77777777" w:rsidR="00165E7D" w:rsidRPr="006C105C" w:rsidRDefault="00165E7D" w:rsidP="008F2A91">
            <w:pPr>
              <w:jc w:val="center"/>
              <w:rPr>
                <w:color w:val="000000" w:themeColor="text1"/>
                <w:sz w:val="22"/>
                <w:szCs w:val="22"/>
              </w:rPr>
            </w:pPr>
            <w:r w:rsidRPr="006C105C">
              <w:rPr>
                <w:rFonts w:hint="eastAsia"/>
                <w:color w:val="000000" w:themeColor="text1"/>
                <w:sz w:val="22"/>
                <w:szCs w:val="22"/>
              </w:rPr>
              <w:t>常勤</w:t>
            </w:r>
          </w:p>
        </w:tc>
        <w:tc>
          <w:tcPr>
            <w:tcW w:w="1914" w:type="dxa"/>
            <w:gridSpan w:val="2"/>
            <w:vAlign w:val="center"/>
          </w:tcPr>
          <w:p w14:paraId="397FE035" w14:textId="77777777" w:rsidR="00165E7D" w:rsidRPr="006C105C" w:rsidRDefault="00165E7D" w:rsidP="008F2A91">
            <w:pPr>
              <w:jc w:val="center"/>
              <w:rPr>
                <w:color w:val="000000" w:themeColor="text1"/>
                <w:sz w:val="22"/>
                <w:szCs w:val="22"/>
              </w:rPr>
            </w:pPr>
            <w:r w:rsidRPr="006C105C">
              <w:rPr>
                <w:rFonts w:hint="eastAsia"/>
                <w:color w:val="000000" w:themeColor="text1"/>
                <w:sz w:val="22"/>
                <w:szCs w:val="22"/>
              </w:rPr>
              <w:t>非常勤</w:t>
            </w:r>
          </w:p>
        </w:tc>
        <w:tc>
          <w:tcPr>
            <w:tcW w:w="3260" w:type="dxa"/>
            <w:vMerge w:val="restart"/>
            <w:vAlign w:val="center"/>
          </w:tcPr>
          <w:p w14:paraId="79C93162" w14:textId="77777777" w:rsidR="00165E7D" w:rsidRPr="006C105C" w:rsidRDefault="00165E7D" w:rsidP="001E31A7">
            <w:pPr>
              <w:jc w:val="center"/>
              <w:rPr>
                <w:color w:val="000000" w:themeColor="text1"/>
                <w:sz w:val="22"/>
                <w:szCs w:val="22"/>
              </w:rPr>
            </w:pPr>
            <w:r w:rsidRPr="006C105C">
              <w:rPr>
                <w:rFonts w:hint="eastAsia"/>
                <w:color w:val="000000" w:themeColor="text1"/>
                <w:sz w:val="22"/>
                <w:szCs w:val="22"/>
              </w:rPr>
              <w:t>職務の内容</w:t>
            </w:r>
          </w:p>
        </w:tc>
      </w:tr>
      <w:tr w:rsidR="006C105C" w:rsidRPr="006C105C" w14:paraId="78AA6958" w14:textId="77777777" w:rsidTr="00216EBB">
        <w:tc>
          <w:tcPr>
            <w:tcW w:w="1843" w:type="dxa"/>
            <w:vMerge/>
            <w:tcBorders>
              <w:bottom w:val="double" w:sz="4" w:space="0" w:color="auto"/>
            </w:tcBorders>
            <w:vAlign w:val="center"/>
          </w:tcPr>
          <w:p w14:paraId="479AD9AF" w14:textId="77777777" w:rsidR="00165E7D" w:rsidRPr="006C105C" w:rsidRDefault="00165E7D" w:rsidP="008F2A91">
            <w:pPr>
              <w:jc w:val="center"/>
              <w:rPr>
                <w:color w:val="000000" w:themeColor="text1"/>
                <w:sz w:val="22"/>
                <w:szCs w:val="22"/>
              </w:rPr>
            </w:pPr>
          </w:p>
        </w:tc>
        <w:tc>
          <w:tcPr>
            <w:tcW w:w="851" w:type="dxa"/>
            <w:vMerge/>
            <w:tcBorders>
              <w:bottom w:val="double" w:sz="4" w:space="0" w:color="auto"/>
            </w:tcBorders>
            <w:vAlign w:val="center"/>
          </w:tcPr>
          <w:p w14:paraId="1A9DE3D8" w14:textId="77777777" w:rsidR="00165E7D" w:rsidRPr="006C105C" w:rsidRDefault="00165E7D" w:rsidP="008F2A91">
            <w:pPr>
              <w:jc w:val="center"/>
              <w:rPr>
                <w:color w:val="000000" w:themeColor="text1"/>
                <w:sz w:val="22"/>
                <w:szCs w:val="22"/>
              </w:rPr>
            </w:pPr>
          </w:p>
        </w:tc>
        <w:tc>
          <w:tcPr>
            <w:tcW w:w="956" w:type="dxa"/>
            <w:tcBorders>
              <w:bottom w:val="double" w:sz="4" w:space="0" w:color="auto"/>
            </w:tcBorders>
            <w:vAlign w:val="center"/>
          </w:tcPr>
          <w:p w14:paraId="363AA412" w14:textId="77777777" w:rsidR="00165E7D" w:rsidRPr="006C105C" w:rsidRDefault="00165E7D" w:rsidP="008F2A91">
            <w:pPr>
              <w:jc w:val="center"/>
              <w:rPr>
                <w:color w:val="000000" w:themeColor="text1"/>
                <w:sz w:val="22"/>
                <w:szCs w:val="22"/>
              </w:rPr>
            </w:pPr>
            <w:r w:rsidRPr="006C105C">
              <w:rPr>
                <w:rFonts w:hint="eastAsia"/>
                <w:color w:val="000000" w:themeColor="text1"/>
                <w:sz w:val="22"/>
                <w:szCs w:val="22"/>
              </w:rPr>
              <w:t>専従</w:t>
            </w:r>
          </w:p>
        </w:tc>
        <w:tc>
          <w:tcPr>
            <w:tcW w:w="957" w:type="dxa"/>
            <w:tcBorders>
              <w:bottom w:val="double" w:sz="4" w:space="0" w:color="auto"/>
            </w:tcBorders>
            <w:vAlign w:val="center"/>
          </w:tcPr>
          <w:p w14:paraId="02B50EC6" w14:textId="77777777" w:rsidR="00165E7D" w:rsidRPr="006C105C" w:rsidRDefault="00165E7D" w:rsidP="008F2A91">
            <w:pPr>
              <w:jc w:val="center"/>
              <w:rPr>
                <w:color w:val="000000" w:themeColor="text1"/>
                <w:sz w:val="22"/>
                <w:szCs w:val="22"/>
              </w:rPr>
            </w:pPr>
            <w:r w:rsidRPr="006C105C">
              <w:rPr>
                <w:rFonts w:hint="eastAsia"/>
                <w:color w:val="000000" w:themeColor="text1"/>
                <w:sz w:val="22"/>
                <w:szCs w:val="22"/>
              </w:rPr>
              <w:t>兼務</w:t>
            </w:r>
          </w:p>
        </w:tc>
        <w:tc>
          <w:tcPr>
            <w:tcW w:w="957" w:type="dxa"/>
            <w:tcBorders>
              <w:bottom w:val="double" w:sz="4" w:space="0" w:color="auto"/>
            </w:tcBorders>
            <w:vAlign w:val="center"/>
          </w:tcPr>
          <w:p w14:paraId="7704794C" w14:textId="77777777" w:rsidR="00165E7D" w:rsidRPr="006C105C" w:rsidRDefault="00165E7D" w:rsidP="008F2A91">
            <w:pPr>
              <w:jc w:val="center"/>
              <w:rPr>
                <w:color w:val="000000" w:themeColor="text1"/>
                <w:sz w:val="22"/>
                <w:szCs w:val="22"/>
              </w:rPr>
            </w:pPr>
            <w:r w:rsidRPr="006C105C">
              <w:rPr>
                <w:rFonts w:hint="eastAsia"/>
                <w:color w:val="000000" w:themeColor="text1"/>
                <w:sz w:val="22"/>
                <w:szCs w:val="22"/>
              </w:rPr>
              <w:t>専従</w:t>
            </w:r>
          </w:p>
        </w:tc>
        <w:tc>
          <w:tcPr>
            <w:tcW w:w="957" w:type="dxa"/>
            <w:tcBorders>
              <w:bottom w:val="double" w:sz="4" w:space="0" w:color="auto"/>
            </w:tcBorders>
            <w:vAlign w:val="center"/>
          </w:tcPr>
          <w:p w14:paraId="01AE61BC" w14:textId="77777777" w:rsidR="00165E7D" w:rsidRPr="006C105C" w:rsidRDefault="00165E7D" w:rsidP="008F2A91">
            <w:pPr>
              <w:jc w:val="center"/>
              <w:rPr>
                <w:color w:val="000000" w:themeColor="text1"/>
                <w:sz w:val="22"/>
                <w:szCs w:val="22"/>
              </w:rPr>
            </w:pPr>
            <w:r w:rsidRPr="006C105C">
              <w:rPr>
                <w:rFonts w:hint="eastAsia"/>
                <w:color w:val="000000" w:themeColor="text1"/>
                <w:sz w:val="22"/>
                <w:szCs w:val="22"/>
              </w:rPr>
              <w:t>兼務</w:t>
            </w:r>
          </w:p>
        </w:tc>
        <w:tc>
          <w:tcPr>
            <w:tcW w:w="3260" w:type="dxa"/>
            <w:vMerge/>
            <w:tcBorders>
              <w:bottom w:val="double" w:sz="4" w:space="0" w:color="auto"/>
            </w:tcBorders>
            <w:vAlign w:val="center"/>
          </w:tcPr>
          <w:p w14:paraId="19E81CED" w14:textId="77777777" w:rsidR="00165E7D" w:rsidRPr="006C105C" w:rsidRDefault="00165E7D" w:rsidP="008F2A91">
            <w:pPr>
              <w:jc w:val="center"/>
              <w:rPr>
                <w:color w:val="000000" w:themeColor="text1"/>
                <w:sz w:val="22"/>
                <w:szCs w:val="22"/>
              </w:rPr>
            </w:pPr>
          </w:p>
        </w:tc>
      </w:tr>
      <w:tr w:rsidR="006C105C" w:rsidRPr="006C105C" w14:paraId="7EE644FE" w14:textId="77777777" w:rsidTr="00165E7D">
        <w:tc>
          <w:tcPr>
            <w:tcW w:w="1843" w:type="dxa"/>
            <w:tcBorders>
              <w:top w:val="double" w:sz="4" w:space="0" w:color="auto"/>
            </w:tcBorders>
            <w:vAlign w:val="center"/>
          </w:tcPr>
          <w:p w14:paraId="3C983D1F" w14:textId="77777777" w:rsidR="00165E7D" w:rsidRPr="006C105C" w:rsidRDefault="00165E7D" w:rsidP="008F2A91">
            <w:pPr>
              <w:jc w:val="center"/>
              <w:rPr>
                <w:color w:val="000000" w:themeColor="text1"/>
                <w:sz w:val="22"/>
                <w:szCs w:val="22"/>
              </w:rPr>
            </w:pPr>
            <w:r w:rsidRPr="006C105C">
              <w:rPr>
                <w:rFonts w:hint="eastAsia"/>
                <w:color w:val="000000" w:themeColor="text1"/>
                <w:sz w:val="22"/>
                <w:szCs w:val="22"/>
              </w:rPr>
              <w:t>医師（管理者）</w:t>
            </w:r>
          </w:p>
        </w:tc>
        <w:tc>
          <w:tcPr>
            <w:tcW w:w="851" w:type="dxa"/>
            <w:tcBorders>
              <w:top w:val="double" w:sz="4" w:space="0" w:color="auto"/>
            </w:tcBorders>
            <w:vAlign w:val="center"/>
          </w:tcPr>
          <w:p w14:paraId="376D9452" w14:textId="77777777" w:rsidR="00165E7D" w:rsidRPr="006C105C" w:rsidRDefault="00165E7D" w:rsidP="008F2A91">
            <w:pPr>
              <w:jc w:val="center"/>
              <w:rPr>
                <w:color w:val="000000" w:themeColor="text1"/>
                <w:sz w:val="22"/>
                <w:szCs w:val="22"/>
              </w:rPr>
            </w:pPr>
            <w:r w:rsidRPr="006C105C">
              <w:rPr>
                <w:rFonts w:hint="eastAsia"/>
                <w:color w:val="000000" w:themeColor="text1"/>
                <w:sz w:val="22"/>
                <w:szCs w:val="22"/>
              </w:rPr>
              <w:t>１</w:t>
            </w:r>
          </w:p>
        </w:tc>
        <w:tc>
          <w:tcPr>
            <w:tcW w:w="956" w:type="dxa"/>
            <w:tcBorders>
              <w:top w:val="double" w:sz="4" w:space="0" w:color="auto"/>
            </w:tcBorders>
            <w:vAlign w:val="center"/>
          </w:tcPr>
          <w:p w14:paraId="01DFE143" w14:textId="264FA472" w:rsidR="00165E7D" w:rsidRPr="006C105C" w:rsidRDefault="00833E44" w:rsidP="008F2A91">
            <w:pPr>
              <w:jc w:val="center"/>
              <w:rPr>
                <w:color w:val="000000" w:themeColor="text1"/>
                <w:sz w:val="22"/>
                <w:szCs w:val="22"/>
              </w:rPr>
            </w:pPr>
            <w:r w:rsidRPr="006C105C">
              <w:rPr>
                <w:rFonts w:hint="eastAsia"/>
                <w:color w:val="000000" w:themeColor="text1"/>
                <w:sz w:val="22"/>
                <w:szCs w:val="22"/>
              </w:rPr>
              <w:t>0</w:t>
            </w:r>
          </w:p>
        </w:tc>
        <w:tc>
          <w:tcPr>
            <w:tcW w:w="957" w:type="dxa"/>
            <w:tcBorders>
              <w:top w:val="double" w:sz="4" w:space="0" w:color="auto"/>
            </w:tcBorders>
            <w:vAlign w:val="center"/>
          </w:tcPr>
          <w:p w14:paraId="04D18828" w14:textId="3F2C6C9D" w:rsidR="00165E7D" w:rsidRPr="006C105C" w:rsidRDefault="00833E44" w:rsidP="008F2A91">
            <w:pPr>
              <w:jc w:val="center"/>
              <w:rPr>
                <w:color w:val="000000" w:themeColor="text1"/>
                <w:sz w:val="22"/>
                <w:szCs w:val="22"/>
              </w:rPr>
            </w:pPr>
            <w:r w:rsidRPr="006C105C">
              <w:rPr>
                <w:rFonts w:hint="eastAsia"/>
                <w:color w:val="000000" w:themeColor="text1"/>
                <w:sz w:val="22"/>
                <w:szCs w:val="22"/>
              </w:rPr>
              <w:t>1</w:t>
            </w:r>
          </w:p>
        </w:tc>
        <w:tc>
          <w:tcPr>
            <w:tcW w:w="957" w:type="dxa"/>
            <w:tcBorders>
              <w:top w:val="double" w:sz="4" w:space="0" w:color="auto"/>
            </w:tcBorders>
            <w:vAlign w:val="center"/>
          </w:tcPr>
          <w:p w14:paraId="75611E94" w14:textId="1D1755FD" w:rsidR="00165E7D" w:rsidRPr="006C105C" w:rsidRDefault="004C19B7" w:rsidP="008F2A91">
            <w:pPr>
              <w:jc w:val="center"/>
              <w:rPr>
                <w:color w:val="000000" w:themeColor="text1"/>
                <w:sz w:val="22"/>
                <w:szCs w:val="22"/>
              </w:rPr>
            </w:pPr>
            <w:r w:rsidRPr="006C105C">
              <w:rPr>
                <w:rFonts w:hint="eastAsia"/>
                <w:color w:val="000000" w:themeColor="text1"/>
                <w:sz w:val="22"/>
                <w:szCs w:val="22"/>
              </w:rPr>
              <w:t>0</w:t>
            </w:r>
          </w:p>
        </w:tc>
        <w:tc>
          <w:tcPr>
            <w:tcW w:w="957" w:type="dxa"/>
            <w:tcBorders>
              <w:top w:val="double" w:sz="4" w:space="0" w:color="auto"/>
            </w:tcBorders>
            <w:vAlign w:val="center"/>
          </w:tcPr>
          <w:p w14:paraId="29DEFF81" w14:textId="234A8F52" w:rsidR="00165E7D" w:rsidRPr="006C105C" w:rsidRDefault="004C19B7" w:rsidP="008F2A91">
            <w:pPr>
              <w:jc w:val="center"/>
              <w:rPr>
                <w:color w:val="000000" w:themeColor="text1"/>
                <w:sz w:val="22"/>
                <w:szCs w:val="22"/>
              </w:rPr>
            </w:pPr>
            <w:r w:rsidRPr="006C105C">
              <w:rPr>
                <w:rFonts w:hint="eastAsia"/>
                <w:color w:val="000000" w:themeColor="text1"/>
                <w:sz w:val="22"/>
                <w:szCs w:val="22"/>
              </w:rPr>
              <w:t>0</w:t>
            </w:r>
          </w:p>
        </w:tc>
        <w:tc>
          <w:tcPr>
            <w:tcW w:w="3260" w:type="dxa"/>
            <w:tcBorders>
              <w:top w:val="double" w:sz="4" w:space="0" w:color="auto"/>
            </w:tcBorders>
            <w:vAlign w:val="center"/>
          </w:tcPr>
          <w:p w14:paraId="6AFCCA35" w14:textId="55B0F078" w:rsidR="00165E7D" w:rsidRPr="006C105C" w:rsidRDefault="00165E7D" w:rsidP="008F2A91">
            <w:pPr>
              <w:jc w:val="center"/>
              <w:rPr>
                <w:color w:val="000000" w:themeColor="text1"/>
                <w:sz w:val="22"/>
                <w:szCs w:val="22"/>
              </w:rPr>
            </w:pPr>
            <w:r w:rsidRPr="006C105C">
              <w:rPr>
                <w:rFonts w:hint="eastAsia"/>
                <w:color w:val="000000" w:themeColor="text1"/>
                <w:sz w:val="22"/>
                <w:szCs w:val="22"/>
              </w:rPr>
              <w:t>管理業務</w:t>
            </w:r>
          </w:p>
        </w:tc>
      </w:tr>
      <w:tr w:rsidR="006C105C" w:rsidRPr="006C105C" w14:paraId="1828D12A" w14:textId="77777777" w:rsidTr="00216EBB">
        <w:tc>
          <w:tcPr>
            <w:tcW w:w="1843" w:type="dxa"/>
            <w:tcBorders>
              <w:top w:val="single" w:sz="4" w:space="0" w:color="auto"/>
            </w:tcBorders>
            <w:vAlign w:val="center"/>
          </w:tcPr>
          <w:p w14:paraId="55AF549C" w14:textId="6C54F8B7" w:rsidR="00216EBB" w:rsidRPr="006C105C" w:rsidRDefault="00216EBB" w:rsidP="008F2A91">
            <w:pPr>
              <w:jc w:val="center"/>
              <w:rPr>
                <w:color w:val="000000" w:themeColor="text1"/>
                <w:sz w:val="22"/>
                <w:szCs w:val="22"/>
              </w:rPr>
            </w:pPr>
            <w:r w:rsidRPr="006C105C">
              <w:rPr>
                <w:rFonts w:hint="eastAsia"/>
                <w:color w:val="000000" w:themeColor="text1"/>
                <w:sz w:val="22"/>
                <w:szCs w:val="22"/>
              </w:rPr>
              <w:t>医　　　師</w:t>
            </w:r>
          </w:p>
        </w:tc>
        <w:tc>
          <w:tcPr>
            <w:tcW w:w="851" w:type="dxa"/>
            <w:tcBorders>
              <w:top w:val="single" w:sz="4" w:space="0" w:color="auto"/>
            </w:tcBorders>
            <w:vAlign w:val="center"/>
          </w:tcPr>
          <w:p w14:paraId="424DC854" w14:textId="3118FE86" w:rsidR="00216EBB" w:rsidRPr="006C105C" w:rsidRDefault="000B21E1" w:rsidP="008F2A91">
            <w:pPr>
              <w:jc w:val="center"/>
              <w:rPr>
                <w:color w:val="000000" w:themeColor="text1"/>
                <w:sz w:val="22"/>
                <w:szCs w:val="22"/>
              </w:rPr>
            </w:pPr>
            <w:r>
              <w:rPr>
                <w:rFonts w:hint="eastAsia"/>
                <w:color w:val="000000" w:themeColor="text1"/>
                <w:sz w:val="22"/>
                <w:szCs w:val="22"/>
              </w:rPr>
              <w:t>32</w:t>
            </w:r>
          </w:p>
        </w:tc>
        <w:tc>
          <w:tcPr>
            <w:tcW w:w="956" w:type="dxa"/>
            <w:tcBorders>
              <w:top w:val="single" w:sz="4" w:space="0" w:color="auto"/>
            </w:tcBorders>
            <w:vAlign w:val="center"/>
          </w:tcPr>
          <w:p w14:paraId="3D0B0852" w14:textId="58F5F5E0" w:rsidR="00216EBB" w:rsidRPr="006C105C" w:rsidRDefault="00EA096D" w:rsidP="008F2A91">
            <w:pPr>
              <w:jc w:val="center"/>
              <w:rPr>
                <w:color w:val="000000" w:themeColor="text1"/>
                <w:sz w:val="22"/>
                <w:szCs w:val="22"/>
              </w:rPr>
            </w:pPr>
            <w:r w:rsidRPr="006C105C">
              <w:rPr>
                <w:color w:val="000000" w:themeColor="text1"/>
                <w:sz w:val="22"/>
                <w:szCs w:val="22"/>
              </w:rPr>
              <w:t>0</w:t>
            </w:r>
          </w:p>
        </w:tc>
        <w:tc>
          <w:tcPr>
            <w:tcW w:w="957" w:type="dxa"/>
            <w:tcBorders>
              <w:top w:val="single" w:sz="4" w:space="0" w:color="auto"/>
            </w:tcBorders>
            <w:vAlign w:val="center"/>
          </w:tcPr>
          <w:p w14:paraId="6B4B0867" w14:textId="23CCEDBC" w:rsidR="00216EBB" w:rsidRPr="006C105C" w:rsidRDefault="00FD5FDE" w:rsidP="008F2A91">
            <w:pPr>
              <w:jc w:val="center"/>
              <w:rPr>
                <w:color w:val="000000" w:themeColor="text1"/>
                <w:sz w:val="22"/>
                <w:szCs w:val="22"/>
              </w:rPr>
            </w:pPr>
            <w:r>
              <w:rPr>
                <w:rFonts w:hint="eastAsia"/>
                <w:color w:val="000000" w:themeColor="text1"/>
                <w:sz w:val="22"/>
                <w:szCs w:val="22"/>
              </w:rPr>
              <w:t>16</w:t>
            </w:r>
          </w:p>
        </w:tc>
        <w:tc>
          <w:tcPr>
            <w:tcW w:w="957" w:type="dxa"/>
            <w:tcBorders>
              <w:top w:val="single" w:sz="4" w:space="0" w:color="auto"/>
            </w:tcBorders>
            <w:vAlign w:val="center"/>
          </w:tcPr>
          <w:p w14:paraId="388E56B9" w14:textId="19E63F3D" w:rsidR="00216EBB" w:rsidRPr="006C105C" w:rsidRDefault="00EA096D" w:rsidP="008F2A91">
            <w:pPr>
              <w:jc w:val="center"/>
              <w:rPr>
                <w:color w:val="000000" w:themeColor="text1"/>
                <w:sz w:val="22"/>
                <w:szCs w:val="22"/>
              </w:rPr>
            </w:pPr>
            <w:r w:rsidRPr="006C105C">
              <w:rPr>
                <w:color w:val="000000" w:themeColor="text1"/>
                <w:sz w:val="22"/>
                <w:szCs w:val="22"/>
              </w:rPr>
              <w:t>0</w:t>
            </w:r>
          </w:p>
        </w:tc>
        <w:tc>
          <w:tcPr>
            <w:tcW w:w="957" w:type="dxa"/>
            <w:tcBorders>
              <w:top w:val="single" w:sz="4" w:space="0" w:color="auto"/>
            </w:tcBorders>
            <w:vAlign w:val="center"/>
          </w:tcPr>
          <w:p w14:paraId="47A1C20F" w14:textId="44A9758F" w:rsidR="00216EBB" w:rsidRPr="006C105C" w:rsidRDefault="00F71019" w:rsidP="008F2A91">
            <w:pPr>
              <w:jc w:val="center"/>
              <w:rPr>
                <w:color w:val="000000" w:themeColor="text1"/>
                <w:sz w:val="22"/>
                <w:szCs w:val="22"/>
              </w:rPr>
            </w:pPr>
            <w:bookmarkStart w:id="0" w:name="_GoBack"/>
            <w:r w:rsidRPr="000B21E1">
              <w:rPr>
                <w:rFonts w:hint="eastAsia"/>
                <w:color w:val="000000" w:themeColor="text1"/>
                <w:sz w:val="22"/>
                <w:szCs w:val="22"/>
              </w:rPr>
              <w:t>1</w:t>
            </w:r>
            <w:r w:rsidR="000B21E1" w:rsidRPr="000B21E1">
              <w:rPr>
                <w:rFonts w:hint="eastAsia"/>
                <w:color w:val="000000" w:themeColor="text1"/>
                <w:sz w:val="22"/>
                <w:szCs w:val="22"/>
              </w:rPr>
              <w:t>6</w:t>
            </w:r>
            <w:bookmarkEnd w:id="0"/>
          </w:p>
        </w:tc>
        <w:tc>
          <w:tcPr>
            <w:tcW w:w="3260" w:type="dxa"/>
            <w:tcBorders>
              <w:top w:val="single" w:sz="4" w:space="0" w:color="auto"/>
            </w:tcBorders>
            <w:vAlign w:val="center"/>
          </w:tcPr>
          <w:p w14:paraId="239EA4E6" w14:textId="033A5FCF" w:rsidR="00216EBB" w:rsidRPr="006C105C" w:rsidRDefault="00EA096D" w:rsidP="008F2A91">
            <w:pPr>
              <w:jc w:val="center"/>
              <w:rPr>
                <w:color w:val="000000" w:themeColor="text1"/>
                <w:sz w:val="22"/>
                <w:szCs w:val="22"/>
              </w:rPr>
            </w:pPr>
            <w:r w:rsidRPr="006C105C">
              <w:rPr>
                <w:rFonts w:hint="eastAsia"/>
                <w:color w:val="000000" w:themeColor="text1"/>
                <w:sz w:val="22"/>
                <w:szCs w:val="22"/>
              </w:rPr>
              <w:t>診療業務</w:t>
            </w:r>
          </w:p>
        </w:tc>
      </w:tr>
      <w:tr w:rsidR="006C105C" w:rsidRPr="006C105C" w14:paraId="5EF656B2" w14:textId="77777777" w:rsidTr="00165E7D">
        <w:tc>
          <w:tcPr>
            <w:tcW w:w="1843" w:type="dxa"/>
            <w:vAlign w:val="center"/>
          </w:tcPr>
          <w:p w14:paraId="62F1BA49" w14:textId="36B91997" w:rsidR="002232F1" w:rsidRPr="006C105C" w:rsidRDefault="002232F1" w:rsidP="008F2A91">
            <w:pPr>
              <w:jc w:val="center"/>
              <w:rPr>
                <w:color w:val="000000" w:themeColor="text1"/>
                <w:sz w:val="22"/>
                <w:szCs w:val="22"/>
              </w:rPr>
            </w:pPr>
            <w:r w:rsidRPr="006C105C">
              <w:rPr>
                <w:rFonts w:hint="eastAsia"/>
                <w:color w:val="000000" w:themeColor="text1"/>
                <w:sz w:val="22"/>
                <w:szCs w:val="22"/>
              </w:rPr>
              <w:t>理学療法士</w:t>
            </w:r>
          </w:p>
        </w:tc>
        <w:tc>
          <w:tcPr>
            <w:tcW w:w="851" w:type="dxa"/>
            <w:vAlign w:val="center"/>
          </w:tcPr>
          <w:p w14:paraId="6E845FA7" w14:textId="337FD076" w:rsidR="002232F1" w:rsidRPr="006C105C" w:rsidRDefault="009A2D36" w:rsidP="008F2A91">
            <w:pPr>
              <w:jc w:val="center"/>
              <w:rPr>
                <w:color w:val="000000" w:themeColor="text1"/>
                <w:sz w:val="22"/>
                <w:szCs w:val="22"/>
              </w:rPr>
            </w:pPr>
            <w:r w:rsidRPr="006C105C">
              <w:rPr>
                <w:rFonts w:hint="eastAsia"/>
                <w:color w:val="000000" w:themeColor="text1"/>
                <w:sz w:val="22"/>
                <w:szCs w:val="22"/>
              </w:rPr>
              <w:t>7</w:t>
            </w:r>
          </w:p>
        </w:tc>
        <w:tc>
          <w:tcPr>
            <w:tcW w:w="956" w:type="dxa"/>
            <w:vAlign w:val="center"/>
          </w:tcPr>
          <w:p w14:paraId="67568167" w14:textId="2AE85A18" w:rsidR="002232F1" w:rsidRPr="006C105C" w:rsidRDefault="00C15BAB" w:rsidP="008F2A91">
            <w:pPr>
              <w:jc w:val="center"/>
              <w:rPr>
                <w:color w:val="000000" w:themeColor="text1"/>
                <w:sz w:val="22"/>
                <w:szCs w:val="22"/>
              </w:rPr>
            </w:pPr>
            <w:r w:rsidRPr="006C105C">
              <w:rPr>
                <w:rFonts w:hint="eastAsia"/>
                <w:color w:val="000000" w:themeColor="text1"/>
                <w:sz w:val="22"/>
                <w:szCs w:val="22"/>
              </w:rPr>
              <w:t>0</w:t>
            </w:r>
          </w:p>
        </w:tc>
        <w:tc>
          <w:tcPr>
            <w:tcW w:w="957" w:type="dxa"/>
            <w:vAlign w:val="center"/>
          </w:tcPr>
          <w:p w14:paraId="7CAF3072" w14:textId="0E242154" w:rsidR="003F3089" w:rsidRPr="006C105C" w:rsidRDefault="0007746F" w:rsidP="003F3089">
            <w:pPr>
              <w:jc w:val="center"/>
              <w:rPr>
                <w:color w:val="000000" w:themeColor="text1"/>
                <w:sz w:val="22"/>
                <w:szCs w:val="22"/>
              </w:rPr>
            </w:pPr>
            <w:r>
              <w:rPr>
                <w:rFonts w:hint="eastAsia"/>
                <w:color w:val="000000" w:themeColor="text1"/>
                <w:sz w:val="22"/>
                <w:szCs w:val="22"/>
              </w:rPr>
              <w:t>7</w:t>
            </w:r>
          </w:p>
        </w:tc>
        <w:tc>
          <w:tcPr>
            <w:tcW w:w="957" w:type="dxa"/>
            <w:vAlign w:val="center"/>
          </w:tcPr>
          <w:p w14:paraId="67E2720F" w14:textId="1FA75AE5" w:rsidR="002232F1" w:rsidRPr="006C105C" w:rsidRDefault="004C19B7" w:rsidP="008F2A91">
            <w:pPr>
              <w:jc w:val="center"/>
              <w:rPr>
                <w:color w:val="000000" w:themeColor="text1"/>
                <w:sz w:val="22"/>
                <w:szCs w:val="22"/>
              </w:rPr>
            </w:pPr>
            <w:r w:rsidRPr="006C105C">
              <w:rPr>
                <w:rFonts w:hint="eastAsia"/>
                <w:color w:val="000000" w:themeColor="text1"/>
                <w:sz w:val="22"/>
                <w:szCs w:val="22"/>
              </w:rPr>
              <w:t>0</w:t>
            </w:r>
          </w:p>
        </w:tc>
        <w:tc>
          <w:tcPr>
            <w:tcW w:w="957" w:type="dxa"/>
            <w:vAlign w:val="center"/>
          </w:tcPr>
          <w:p w14:paraId="753E91F9" w14:textId="09AC996B" w:rsidR="003F3089" w:rsidRPr="006C105C" w:rsidRDefault="003F3089" w:rsidP="003F3089">
            <w:pPr>
              <w:jc w:val="center"/>
              <w:rPr>
                <w:color w:val="000000" w:themeColor="text1"/>
                <w:sz w:val="22"/>
                <w:szCs w:val="22"/>
              </w:rPr>
            </w:pPr>
            <w:r w:rsidRPr="006C105C">
              <w:rPr>
                <w:rFonts w:hint="eastAsia"/>
                <w:color w:val="000000" w:themeColor="text1"/>
                <w:sz w:val="22"/>
                <w:szCs w:val="22"/>
              </w:rPr>
              <w:t>0</w:t>
            </w:r>
          </w:p>
        </w:tc>
        <w:tc>
          <w:tcPr>
            <w:tcW w:w="3260" w:type="dxa"/>
            <w:vAlign w:val="center"/>
          </w:tcPr>
          <w:p w14:paraId="7C72E634" w14:textId="536615CA" w:rsidR="002232F1" w:rsidRPr="006C105C" w:rsidRDefault="00BA07EA" w:rsidP="008F2A91">
            <w:pPr>
              <w:jc w:val="center"/>
              <w:rPr>
                <w:color w:val="000000" w:themeColor="text1"/>
                <w:sz w:val="22"/>
                <w:szCs w:val="22"/>
              </w:rPr>
            </w:pPr>
            <w:r w:rsidRPr="006C105C">
              <w:rPr>
                <w:rFonts w:hint="eastAsia"/>
                <w:color w:val="000000" w:themeColor="text1"/>
                <w:sz w:val="22"/>
                <w:szCs w:val="22"/>
              </w:rPr>
              <w:t>訪問</w:t>
            </w:r>
            <w:r w:rsidR="002232F1" w:rsidRPr="006C105C">
              <w:rPr>
                <w:rFonts w:hint="eastAsia"/>
                <w:color w:val="000000" w:themeColor="text1"/>
                <w:sz w:val="22"/>
                <w:szCs w:val="22"/>
              </w:rPr>
              <w:t>リハビリテーション業務</w:t>
            </w:r>
          </w:p>
        </w:tc>
      </w:tr>
      <w:tr w:rsidR="006C105C" w:rsidRPr="006C105C" w14:paraId="2990D748" w14:textId="77777777" w:rsidTr="00216EBB">
        <w:tc>
          <w:tcPr>
            <w:tcW w:w="1843" w:type="dxa"/>
            <w:tcBorders>
              <w:bottom w:val="single" w:sz="4" w:space="0" w:color="auto"/>
            </w:tcBorders>
            <w:vAlign w:val="center"/>
          </w:tcPr>
          <w:p w14:paraId="2B68C39B" w14:textId="19987AD2" w:rsidR="002232F1" w:rsidRPr="006C105C" w:rsidRDefault="002232F1" w:rsidP="008F2A91">
            <w:pPr>
              <w:jc w:val="center"/>
              <w:rPr>
                <w:color w:val="000000" w:themeColor="text1"/>
                <w:sz w:val="22"/>
                <w:szCs w:val="22"/>
              </w:rPr>
            </w:pPr>
            <w:r w:rsidRPr="006C105C">
              <w:rPr>
                <w:rFonts w:hint="eastAsia"/>
                <w:color w:val="000000" w:themeColor="text1"/>
                <w:sz w:val="22"/>
                <w:szCs w:val="22"/>
              </w:rPr>
              <w:t>作業療法士</w:t>
            </w:r>
          </w:p>
        </w:tc>
        <w:tc>
          <w:tcPr>
            <w:tcW w:w="851" w:type="dxa"/>
            <w:tcBorders>
              <w:bottom w:val="single" w:sz="4" w:space="0" w:color="auto"/>
            </w:tcBorders>
            <w:vAlign w:val="center"/>
          </w:tcPr>
          <w:p w14:paraId="6D24DC16" w14:textId="7FE920EB" w:rsidR="002232F1" w:rsidRPr="0007746F" w:rsidRDefault="0007746F" w:rsidP="008F2A91">
            <w:pPr>
              <w:jc w:val="center"/>
              <w:rPr>
                <w:color w:val="000000" w:themeColor="text1"/>
                <w:sz w:val="22"/>
                <w:szCs w:val="22"/>
              </w:rPr>
            </w:pPr>
            <w:r w:rsidRPr="0007746F">
              <w:rPr>
                <w:rFonts w:hint="eastAsia"/>
                <w:color w:val="000000" w:themeColor="text1"/>
                <w:sz w:val="22"/>
                <w:szCs w:val="22"/>
              </w:rPr>
              <w:t>3</w:t>
            </w:r>
          </w:p>
        </w:tc>
        <w:tc>
          <w:tcPr>
            <w:tcW w:w="956" w:type="dxa"/>
            <w:tcBorders>
              <w:bottom w:val="single" w:sz="4" w:space="0" w:color="auto"/>
            </w:tcBorders>
            <w:vAlign w:val="center"/>
          </w:tcPr>
          <w:p w14:paraId="3A1C1C79" w14:textId="3EFCF53F" w:rsidR="002232F1" w:rsidRPr="0007746F" w:rsidRDefault="00C15BAB" w:rsidP="008F2A91">
            <w:pPr>
              <w:jc w:val="center"/>
              <w:rPr>
                <w:color w:val="000000" w:themeColor="text1"/>
                <w:sz w:val="22"/>
                <w:szCs w:val="22"/>
              </w:rPr>
            </w:pPr>
            <w:r w:rsidRPr="0007746F">
              <w:rPr>
                <w:rFonts w:hint="eastAsia"/>
                <w:color w:val="000000" w:themeColor="text1"/>
                <w:sz w:val="22"/>
                <w:szCs w:val="22"/>
              </w:rPr>
              <w:t>0</w:t>
            </w:r>
          </w:p>
        </w:tc>
        <w:tc>
          <w:tcPr>
            <w:tcW w:w="957" w:type="dxa"/>
            <w:tcBorders>
              <w:bottom w:val="single" w:sz="4" w:space="0" w:color="auto"/>
            </w:tcBorders>
            <w:vAlign w:val="center"/>
          </w:tcPr>
          <w:p w14:paraId="637D17C2" w14:textId="19133A02" w:rsidR="002232F1" w:rsidRPr="0007746F" w:rsidRDefault="0007746F" w:rsidP="008F2A91">
            <w:pPr>
              <w:jc w:val="center"/>
              <w:rPr>
                <w:rFonts w:asciiTheme="minorEastAsia" w:eastAsiaTheme="minorEastAsia" w:hAnsiTheme="minorEastAsia"/>
                <w:color w:val="000000" w:themeColor="text1"/>
                <w:sz w:val="22"/>
                <w:szCs w:val="22"/>
              </w:rPr>
            </w:pPr>
            <w:r w:rsidRPr="0007746F">
              <w:rPr>
                <w:rFonts w:asciiTheme="minorEastAsia" w:eastAsiaTheme="minorEastAsia" w:hAnsiTheme="minorEastAsia" w:hint="eastAsia"/>
                <w:color w:val="000000" w:themeColor="text1"/>
                <w:sz w:val="22"/>
                <w:szCs w:val="22"/>
              </w:rPr>
              <w:t>3</w:t>
            </w:r>
          </w:p>
        </w:tc>
        <w:tc>
          <w:tcPr>
            <w:tcW w:w="957" w:type="dxa"/>
            <w:tcBorders>
              <w:bottom w:val="single" w:sz="4" w:space="0" w:color="auto"/>
            </w:tcBorders>
            <w:vAlign w:val="center"/>
          </w:tcPr>
          <w:p w14:paraId="51056A75" w14:textId="7256D96E" w:rsidR="002232F1" w:rsidRPr="006C105C" w:rsidRDefault="004C19B7" w:rsidP="008F2A91">
            <w:pPr>
              <w:jc w:val="center"/>
              <w:rPr>
                <w:color w:val="000000" w:themeColor="text1"/>
                <w:sz w:val="22"/>
                <w:szCs w:val="22"/>
              </w:rPr>
            </w:pPr>
            <w:r w:rsidRPr="006C105C">
              <w:rPr>
                <w:rFonts w:hint="eastAsia"/>
                <w:color w:val="000000" w:themeColor="text1"/>
                <w:sz w:val="22"/>
                <w:szCs w:val="22"/>
              </w:rPr>
              <w:t>0</w:t>
            </w:r>
          </w:p>
        </w:tc>
        <w:tc>
          <w:tcPr>
            <w:tcW w:w="957" w:type="dxa"/>
            <w:tcBorders>
              <w:bottom w:val="single" w:sz="4" w:space="0" w:color="auto"/>
            </w:tcBorders>
            <w:vAlign w:val="center"/>
          </w:tcPr>
          <w:p w14:paraId="57D1E371" w14:textId="20FB258E" w:rsidR="002232F1" w:rsidRPr="006C105C" w:rsidRDefault="004C19B7" w:rsidP="008F2A91">
            <w:pPr>
              <w:jc w:val="center"/>
              <w:rPr>
                <w:color w:val="000000" w:themeColor="text1"/>
                <w:sz w:val="22"/>
                <w:szCs w:val="22"/>
              </w:rPr>
            </w:pPr>
            <w:r w:rsidRPr="006C105C">
              <w:rPr>
                <w:rFonts w:hint="eastAsia"/>
                <w:color w:val="000000" w:themeColor="text1"/>
                <w:sz w:val="22"/>
                <w:szCs w:val="22"/>
              </w:rPr>
              <w:t>0</w:t>
            </w:r>
          </w:p>
        </w:tc>
        <w:tc>
          <w:tcPr>
            <w:tcW w:w="3260" w:type="dxa"/>
            <w:tcBorders>
              <w:bottom w:val="single" w:sz="4" w:space="0" w:color="auto"/>
            </w:tcBorders>
            <w:vAlign w:val="center"/>
          </w:tcPr>
          <w:p w14:paraId="2A0F5732" w14:textId="3A40AE7E" w:rsidR="002232F1" w:rsidRPr="006C105C" w:rsidRDefault="00BA07EA" w:rsidP="008F2A91">
            <w:pPr>
              <w:jc w:val="center"/>
              <w:rPr>
                <w:color w:val="000000" w:themeColor="text1"/>
                <w:sz w:val="22"/>
                <w:szCs w:val="22"/>
              </w:rPr>
            </w:pPr>
            <w:r w:rsidRPr="006C105C">
              <w:rPr>
                <w:rFonts w:hint="eastAsia"/>
                <w:color w:val="000000" w:themeColor="text1"/>
                <w:sz w:val="22"/>
                <w:szCs w:val="22"/>
              </w:rPr>
              <w:t>訪問</w:t>
            </w:r>
            <w:r w:rsidR="002232F1" w:rsidRPr="006C105C">
              <w:rPr>
                <w:rFonts w:hint="eastAsia"/>
                <w:color w:val="000000" w:themeColor="text1"/>
                <w:sz w:val="22"/>
                <w:szCs w:val="22"/>
              </w:rPr>
              <w:t>リハビリテーション業務</w:t>
            </w:r>
          </w:p>
        </w:tc>
      </w:tr>
      <w:tr w:rsidR="006C105C" w:rsidRPr="006C105C" w14:paraId="53DF4DCC" w14:textId="77777777" w:rsidTr="00216EBB">
        <w:tc>
          <w:tcPr>
            <w:tcW w:w="1843" w:type="dxa"/>
            <w:tcBorders>
              <w:top w:val="single" w:sz="4" w:space="0" w:color="auto"/>
              <w:bottom w:val="single" w:sz="4" w:space="0" w:color="auto"/>
            </w:tcBorders>
            <w:vAlign w:val="center"/>
          </w:tcPr>
          <w:p w14:paraId="349FAEE3" w14:textId="5962A54E" w:rsidR="002232F1" w:rsidRPr="006C105C" w:rsidRDefault="002232F1" w:rsidP="008F2A91">
            <w:pPr>
              <w:jc w:val="center"/>
              <w:rPr>
                <w:color w:val="000000" w:themeColor="text1"/>
                <w:sz w:val="22"/>
                <w:szCs w:val="22"/>
              </w:rPr>
            </w:pPr>
            <w:r w:rsidRPr="006C105C">
              <w:rPr>
                <w:rFonts w:hint="eastAsia"/>
                <w:color w:val="000000" w:themeColor="text1"/>
                <w:sz w:val="22"/>
                <w:szCs w:val="22"/>
              </w:rPr>
              <w:t>言語聴覚士</w:t>
            </w:r>
          </w:p>
        </w:tc>
        <w:tc>
          <w:tcPr>
            <w:tcW w:w="851" w:type="dxa"/>
            <w:tcBorders>
              <w:top w:val="single" w:sz="4" w:space="0" w:color="auto"/>
              <w:bottom w:val="single" w:sz="4" w:space="0" w:color="auto"/>
            </w:tcBorders>
            <w:vAlign w:val="center"/>
          </w:tcPr>
          <w:p w14:paraId="6D050A1C" w14:textId="2B1A6E05" w:rsidR="002232F1" w:rsidRPr="006C105C" w:rsidRDefault="009A2D36" w:rsidP="008F2A91">
            <w:pPr>
              <w:jc w:val="center"/>
              <w:rPr>
                <w:color w:val="000000" w:themeColor="text1"/>
                <w:sz w:val="22"/>
                <w:szCs w:val="22"/>
              </w:rPr>
            </w:pPr>
            <w:r w:rsidRPr="006C105C">
              <w:rPr>
                <w:rFonts w:hint="eastAsia"/>
                <w:color w:val="000000" w:themeColor="text1"/>
                <w:sz w:val="22"/>
                <w:szCs w:val="22"/>
              </w:rPr>
              <w:t>2</w:t>
            </w:r>
          </w:p>
        </w:tc>
        <w:tc>
          <w:tcPr>
            <w:tcW w:w="956" w:type="dxa"/>
            <w:tcBorders>
              <w:top w:val="single" w:sz="4" w:space="0" w:color="auto"/>
              <w:bottom w:val="single" w:sz="4" w:space="0" w:color="auto"/>
            </w:tcBorders>
            <w:vAlign w:val="center"/>
          </w:tcPr>
          <w:p w14:paraId="7561D798" w14:textId="3EE34073" w:rsidR="002232F1" w:rsidRPr="006C105C" w:rsidRDefault="00D247B3" w:rsidP="008F2A91">
            <w:pPr>
              <w:jc w:val="center"/>
              <w:rPr>
                <w:color w:val="000000" w:themeColor="text1"/>
                <w:sz w:val="22"/>
                <w:szCs w:val="22"/>
              </w:rPr>
            </w:pPr>
            <w:r w:rsidRPr="006C105C">
              <w:rPr>
                <w:color w:val="000000" w:themeColor="text1"/>
                <w:sz w:val="22"/>
                <w:szCs w:val="22"/>
              </w:rPr>
              <w:t>0</w:t>
            </w:r>
          </w:p>
        </w:tc>
        <w:tc>
          <w:tcPr>
            <w:tcW w:w="957" w:type="dxa"/>
            <w:tcBorders>
              <w:top w:val="single" w:sz="4" w:space="0" w:color="auto"/>
              <w:bottom w:val="single" w:sz="4" w:space="0" w:color="auto"/>
            </w:tcBorders>
            <w:vAlign w:val="center"/>
          </w:tcPr>
          <w:p w14:paraId="4598D323" w14:textId="04A311D0" w:rsidR="002232F1" w:rsidRPr="006C105C" w:rsidRDefault="0014538F" w:rsidP="008F2A91">
            <w:pPr>
              <w:jc w:val="center"/>
              <w:rPr>
                <w:color w:val="000000" w:themeColor="text1"/>
                <w:sz w:val="22"/>
                <w:szCs w:val="22"/>
              </w:rPr>
            </w:pPr>
            <w:r w:rsidRPr="006C105C">
              <w:rPr>
                <w:rFonts w:hint="eastAsia"/>
                <w:color w:val="000000" w:themeColor="text1"/>
                <w:sz w:val="22"/>
                <w:szCs w:val="22"/>
              </w:rPr>
              <w:t>3</w:t>
            </w:r>
          </w:p>
        </w:tc>
        <w:tc>
          <w:tcPr>
            <w:tcW w:w="957" w:type="dxa"/>
            <w:tcBorders>
              <w:top w:val="single" w:sz="4" w:space="0" w:color="auto"/>
              <w:bottom w:val="single" w:sz="4" w:space="0" w:color="auto"/>
            </w:tcBorders>
            <w:vAlign w:val="center"/>
          </w:tcPr>
          <w:p w14:paraId="12E8B55E" w14:textId="08E053CA" w:rsidR="002232F1" w:rsidRPr="006C105C" w:rsidRDefault="004C19B7" w:rsidP="008F2A91">
            <w:pPr>
              <w:jc w:val="center"/>
              <w:rPr>
                <w:color w:val="000000" w:themeColor="text1"/>
                <w:sz w:val="22"/>
                <w:szCs w:val="22"/>
              </w:rPr>
            </w:pPr>
            <w:r w:rsidRPr="006C105C">
              <w:rPr>
                <w:rFonts w:hint="eastAsia"/>
                <w:color w:val="000000" w:themeColor="text1"/>
                <w:sz w:val="22"/>
                <w:szCs w:val="22"/>
              </w:rPr>
              <w:t>0</w:t>
            </w:r>
          </w:p>
        </w:tc>
        <w:tc>
          <w:tcPr>
            <w:tcW w:w="957" w:type="dxa"/>
            <w:tcBorders>
              <w:top w:val="single" w:sz="4" w:space="0" w:color="auto"/>
              <w:bottom w:val="single" w:sz="4" w:space="0" w:color="auto"/>
            </w:tcBorders>
            <w:vAlign w:val="center"/>
          </w:tcPr>
          <w:p w14:paraId="04828DDA" w14:textId="751746DF" w:rsidR="002232F1" w:rsidRPr="006C105C" w:rsidRDefault="003F3089" w:rsidP="008F2A91">
            <w:pPr>
              <w:jc w:val="center"/>
              <w:rPr>
                <w:color w:val="000000" w:themeColor="text1"/>
                <w:sz w:val="22"/>
                <w:szCs w:val="22"/>
              </w:rPr>
            </w:pPr>
            <w:r w:rsidRPr="006C105C">
              <w:rPr>
                <w:rFonts w:hint="eastAsia"/>
                <w:color w:val="000000" w:themeColor="text1"/>
                <w:sz w:val="22"/>
                <w:szCs w:val="22"/>
              </w:rPr>
              <w:t>0</w:t>
            </w:r>
          </w:p>
        </w:tc>
        <w:tc>
          <w:tcPr>
            <w:tcW w:w="3260" w:type="dxa"/>
            <w:tcBorders>
              <w:top w:val="single" w:sz="4" w:space="0" w:color="auto"/>
              <w:bottom w:val="single" w:sz="4" w:space="0" w:color="auto"/>
            </w:tcBorders>
            <w:vAlign w:val="center"/>
          </w:tcPr>
          <w:p w14:paraId="1F88883D" w14:textId="1202FF48" w:rsidR="002232F1" w:rsidRPr="006C105C" w:rsidRDefault="00BA07EA" w:rsidP="008F2A91">
            <w:pPr>
              <w:jc w:val="center"/>
              <w:rPr>
                <w:color w:val="000000" w:themeColor="text1"/>
                <w:sz w:val="22"/>
                <w:szCs w:val="22"/>
              </w:rPr>
            </w:pPr>
            <w:r w:rsidRPr="006C105C">
              <w:rPr>
                <w:rFonts w:hint="eastAsia"/>
                <w:color w:val="000000" w:themeColor="text1"/>
                <w:sz w:val="22"/>
                <w:szCs w:val="22"/>
              </w:rPr>
              <w:t>訪問</w:t>
            </w:r>
            <w:r w:rsidR="002232F1" w:rsidRPr="006C105C">
              <w:rPr>
                <w:rFonts w:hint="eastAsia"/>
                <w:color w:val="000000" w:themeColor="text1"/>
                <w:sz w:val="22"/>
                <w:szCs w:val="22"/>
              </w:rPr>
              <w:t>リハビリテーション業務</w:t>
            </w:r>
          </w:p>
        </w:tc>
      </w:tr>
    </w:tbl>
    <w:p w14:paraId="524FEFB3" w14:textId="6BA7CCBE" w:rsidR="002253D6" w:rsidRPr="006C105C" w:rsidRDefault="00D0391B" w:rsidP="00AB0502">
      <w:pPr>
        <w:ind w:left="220" w:hangingChars="100" w:hanging="220"/>
        <w:rPr>
          <w:rFonts w:ascii="ＭＳ Ｐ明朝" w:eastAsia="ＭＳ Ｐ明朝" w:hAnsi="ＭＳ Ｐ明朝"/>
          <w:color w:val="000000" w:themeColor="text1"/>
          <w:sz w:val="22"/>
          <w:szCs w:val="22"/>
        </w:rPr>
      </w:pPr>
      <w:r w:rsidRPr="006C105C">
        <w:rPr>
          <w:rFonts w:ascii="ＭＳ Ｐ明朝" w:eastAsia="ＭＳ Ｐ明朝" w:hAnsi="ＭＳ Ｐ明朝" w:hint="eastAsia"/>
          <w:color w:val="000000" w:themeColor="text1"/>
          <w:sz w:val="22"/>
          <w:szCs w:val="22"/>
        </w:rPr>
        <w:t>※基本的に一人のご利用者に一人の療法士が担当致します。ただし週に2回以上利用の場合には、複数の療法士で担当させて頂き、より広い視点でご利用者を支援できればと考えております。</w:t>
      </w:r>
    </w:p>
    <w:p w14:paraId="22345296" w14:textId="38C6B999" w:rsidR="00A27B75" w:rsidRPr="006C105C" w:rsidRDefault="00271897" w:rsidP="00A27B75">
      <w:pPr>
        <w:pStyle w:val="a3"/>
        <w:numPr>
          <w:ilvl w:val="0"/>
          <w:numId w:val="1"/>
        </w:numPr>
        <w:ind w:leftChars="0"/>
        <w:rPr>
          <w:color w:val="000000" w:themeColor="text1"/>
          <w:sz w:val="22"/>
          <w:szCs w:val="22"/>
        </w:rPr>
      </w:pPr>
      <w:r w:rsidRPr="006C105C">
        <w:rPr>
          <w:rFonts w:hint="eastAsia"/>
          <w:color w:val="000000" w:themeColor="text1"/>
          <w:sz w:val="22"/>
          <w:szCs w:val="22"/>
        </w:rPr>
        <w:t>サービス提供時間</w:t>
      </w:r>
    </w:p>
    <w:p w14:paraId="3ADF32E0" w14:textId="7DD50752" w:rsidR="00DB5791" w:rsidRPr="006C105C" w:rsidRDefault="00271897" w:rsidP="00271897">
      <w:pPr>
        <w:ind w:left="1320" w:hangingChars="600" w:hanging="1320"/>
        <w:rPr>
          <w:color w:val="000000" w:themeColor="text1"/>
          <w:sz w:val="22"/>
          <w:szCs w:val="22"/>
        </w:rPr>
      </w:pPr>
      <w:r w:rsidRPr="006C105C">
        <w:rPr>
          <w:rFonts w:hint="eastAsia"/>
          <w:color w:val="000000" w:themeColor="text1"/>
          <w:sz w:val="22"/>
          <w:szCs w:val="22"/>
        </w:rPr>
        <w:t xml:space="preserve">　　営業日：月曜日から土曜日。ただし、国民の祝日及び１２月２９日から１月３日までは休業します。</w:t>
      </w:r>
    </w:p>
    <w:p w14:paraId="72B21659" w14:textId="1F6691B5" w:rsidR="00271897" w:rsidRPr="006C105C" w:rsidRDefault="00271897" w:rsidP="00AB0502">
      <w:pPr>
        <w:ind w:left="1320" w:hangingChars="600" w:hanging="1320"/>
        <w:rPr>
          <w:color w:val="000000" w:themeColor="text1"/>
          <w:sz w:val="22"/>
          <w:szCs w:val="22"/>
        </w:rPr>
      </w:pPr>
      <w:r w:rsidRPr="006C105C">
        <w:rPr>
          <w:rFonts w:hint="eastAsia"/>
          <w:color w:val="000000" w:themeColor="text1"/>
          <w:sz w:val="22"/>
          <w:szCs w:val="22"/>
        </w:rPr>
        <w:t xml:space="preserve">　　営業時間：午前８時４５分から午後５時３０分まで（土曜日は午後</w:t>
      </w:r>
      <w:r w:rsidRPr="006C105C">
        <w:rPr>
          <w:rFonts w:hint="eastAsia"/>
          <w:color w:val="000000" w:themeColor="text1"/>
          <w:sz w:val="22"/>
          <w:szCs w:val="22"/>
        </w:rPr>
        <w:t>1</w:t>
      </w:r>
      <w:r w:rsidRPr="006C105C">
        <w:rPr>
          <w:rFonts w:hint="eastAsia"/>
          <w:color w:val="000000" w:themeColor="text1"/>
          <w:sz w:val="22"/>
          <w:szCs w:val="22"/>
        </w:rPr>
        <w:t>時まで）</w:t>
      </w:r>
    </w:p>
    <w:p w14:paraId="14873451" w14:textId="77777777" w:rsidR="00B653C5" w:rsidRPr="006C105C" w:rsidRDefault="00B653C5" w:rsidP="00AB0502">
      <w:pPr>
        <w:ind w:left="1320" w:hangingChars="600" w:hanging="1320"/>
        <w:rPr>
          <w:color w:val="000000" w:themeColor="text1"/>
          <w:sz w:val="22"/>
          <w:szCs w:val="22"/>
        </w:rPr>
      </w:pPr>
    </w:p>
    <w:p w14:paraId="1FAF94EB" w14:textId="77777777" w:rsidR="00A27B75" w:rsidRPr="006C105C" w:rsidRDefault="00A27B75" w:rsidP="00A27B75">
      <w:pPr>
        <w:pStyle w:val="a3"/>
        <w:numPr>
          <w:ilvl w:val="0"/>
          <w:numId w:val="1"/>
        </w:numPr>
        <w:ind w:leftChars="0"/>
        <w:rPr>
          <w:color w:val="000000" w:themeColor="text1"/>
          <w:sz w:val="22"/>
          <w:szCs w:val="22"/>
        </w:rPr>
      </w:pPr>
      <w:r w:rsidRPr="006C105C">
        <w:rPr>
          <w:rFonts w:hint="eastAsia"/>
          <w:color w:val="000000" w:themeColor="text1"/>
          <w:sz w:val="22"/>
          <w:szCs w:val="22"/>
        </w:rPr>
        <w:lastRenderedPageBreak/>
        <w:t>通常の事業の実施地域</w:t>
      </w:r>
    </w:p>
    <w:p w14:paraId="1336B03C" w14:textId="77777777" w:rsidR="005626C5" w:rsidRPr="006C105C" w:rsidRDefault="00A75BD7" w:rsidP="005E1BA5">
      <w:pPr>
        <w:ind w:leftChars="210" w:left="441"/>
        <w:rPr>
          <w:rFonts w:ascii="ＭＳ 明朝" w:hAnsi="ＭＳ 明朝"/>
          <w:color w:val="000000" w:themeColor="text1"/>
          <w:sz w:val="22"/>
          <w:szCs w:val="22"/>
        </w:rPr>
      </w:pPr>
      <w:r w:rsidRPr="006C105C">
        <w:rPr>
          <w:rFonts w:ascii="ＭＳ 明朝" w:hAnsi="ＭＳ 明朝" w:hint="eastAsia"/>
          <w:color w:val="000000" w:themeColor="text1"/>
          <w:sz w:val="22"/>
          <w:szCs w:val="22"/>
        </w:rPr>
        <w:t>通常の事業の実施地域は、</w:t>
      </w:r>
      <w:r w:rsidR="005626C5" w:rsidRPr="006C105C">
        <w:rPr>
          <w:rFonts w:ascii="ＭＳ 明朝" w:hAnsi="ＭＳ 明朝" w:hint="eastAsia"/>
          <w:color w:val="000000" w:themeColor="text1"/>
          <w:sz w:val="22"/>
          <w:szCs w:val="22"/>
        </w:rPr>
        <w:t>時津町、長与町全域、長崎市岩屋、滑石、横尾、三重、式見、</w:t>
      </w:r>
    </w:p>
    <w:p w14:paraId="506E56AA" w14:textId="49A2EFA4" w:rsidR="007F37C2" w:rsidRPr="006C105C" w:rsidRDefault="005626C5" w:rsidP="005E1BA5">
      <w:pPr>
        <w:ind w:leftChars="210" w:left="441"/>
        <w:rPr>
          <w:rFonts w:ascii="ＭＳ 明朝" w:hAnsi="ＭＳ 明朝"/>
          <w:color w:val="000000" w:themeColor="text1"/>
          <w:sz w:val="22"/>
          <w:szCs w:val="22"/>
        </w:rPr>
      </w:pPr>
      <w:r w:rsidRPr="006C105C">
        <w:rPr>
          <w:rFonts w:ascii="ＭＳ 明朝" w:hAnsi="ＭＳ 明朝" w:hint="eastAsia"/>
          <w:color w:val="000000" w:themeColor="text1"/>
          <w:sz w:val="22"/>
          <w:szCs w:val="22"/>
        </w:rPr>
        <w:t>小江原、緑が丘、山里、西浦上</w:t>
      </w:r>
      <w:r w:rsidR="002261D8" w:rsidRPr="006C105C">
        <w:rPr>
          <w:rFonts w:ascii="ＭＳ 明朝" w:hAnsi="ＭＳ 明朝" w:hint="eastAsia"/>
          <w:color w:val="000000" w:themeColor="text1"/>
          <w:sz w:val="22"/>
          <w:szCs w:val="22"/>
        </w:rPr>
        <w:t>、三川</w:t>
      </w:r>
      <w:r w:rsidR="005E1BA5" w:rsidRPr="006C105C">
        <w:rPr>
          <w:rFonts w:ascii="ＭＳ 明朝" w:hAnsi="ＭＳ 明朝" w:hint="eastAsia"/>
          <w:color w:val="000000" w:themeColor="text1"/>
          <w:sz w:val="22"/>
          <w:szCs w:val="22"/>
        </w:rPr>
        <w:t>中学校地区</w:t>
      </w:r>
      <w:r w:rsidR="00A75BD7" w:rsidRPr="006C105C">
        <w:rPr>
          <w:rFonts w:ascii="ＭＳ 明朝" w:hAnsi="ＭＳ 明朝" w:hint="eastAsia"/>
          <w:color w:val="000000" w:themeColor="text1"/>
          <w:sz w:val="22"/>
          <w:szCs w:val="22"/>
        </w:rPr>
        <w:t>とします。</w:t>
      </w:r>
    </w:p>
    <w:p w14:paraId="05C9A880" w14:textId="77777777" w:rsidR="00A75BD7" w:rsidRPr="006C105C" w:rsidRDefault="00A75BD7" w:rsidP="00A75BD7">
      <w:pPr>
        <w:rPr>
          <w:color w:val="000000" w:themeColor="text1"/>
          <w:sz w:val="22"/>
          <w:szCs w:val="22"/>
        </w:rPr>
      </w:pPr>
    </w:p>
    <w:p w14:paraId="2451DCDE" w14:textId="21727C7F" w:rsidR="00165E7D" w:rsidRPr="006C105C" w:rsidRDefault="00A75BD7" w:rsidP="00A27B75">
      <w:pPr>
        <w:pStyle w:val="a3"/>
        <w:numPr>
          <w:ilvl w:val="0"/>
          <w:numId w:val="1"/>
        </w:numPr>
        <w:ind w:leftChars="0"/>
        <w:rPr>
          <w:color w:val="000000" w:themeColor="text1"/>
          <w:sz w:val="22"/>
          <w:szCs w:val="22"/>
        </w:rPr>
      </w:pPr>
      <w:r w:rsidRPr="006C105C">
        <w:rPr>
          <w:rFonts w:hint="eastAsia"/>
          <w:color w:val="000000" w:themeColor="text1"/>
          <w:sz w:val="22"/>
          <w:szCs w:val="22"/>
        </w:rPr>
        <w:t>サービスの開始</w:t>
      </w:r>
      <w:r w:rsidR="00C37102" w:rsidRPr="006C105C">
        <w:rPr>
          <w:rFonts w:hint="eastAsia"/>
          <w:color w:val="000000" w:themeColor="text1"/>
          <w:sz w:val="22"/>
          <w:szCs w:val="22"/>
        </w:rPr>
        <w:t xml:space="preserve">　　</w:t>
      </w:r>
    </w:p>
    <w:p w14:paraId="06235023" w14:textId="32ABC01C" w:rsidR="00271897" w:rsidRPr="006C105C" w:rsidRDefault="00271897" w:rsidP="00C712B6">
      <w:pPr>
        <w:ind w:leftChars="210" w:left="441"/>
        <w:rPr>
          <w:rFonts w:ascii="ＭＳ 明朝" w:hAnsi="ＭＳ 明朝"/>
          <w:color w:val="000000" w:themeColor="text1"/>
          <w:sz w:val="22"/>
          <w:szCs w:val="22"/>
        </w:rPr>
      </w:pPr>
      <w:r w:rsidRPr="006C105C">
        <w:rPr>
          <w:rFonts w:ascii="ＭＳ 明朝" w:hAnsi="ＭＳ 明朝" w:hint="eastAsia"/>
          <w:color w:val="000000" w:themeColor="text1"/>
          <w:sz w:val="22"/>
          <w:szCs w:val="22"/>
        </w:rPr>
        <w:t>訪問リハビリテーションを提供するには、かかりつけ医から</w:t>
      </w:r>
      <w:r w:rsidR="00C712B6" w:rsidRPr="006C105C">
        <w:rPr>
          <w:rFonts w:ascii="ＭＳ 明朝" w:hAnsi="ＭＳ 明朝" w:hint="eastAsia"/>
          <w:color w:val="000000" w:themeColor="text1"/>
          <w:sz w:val="22"/>
          <w:szCs w:val="22"/>
        </w:rPr>
        <w:t>当事業所に情報提供を頂き、当事業所</w:t>
      </w:r>
      <w:r w:rsidR="0023186A" w:rsidRPr="006C105C">
        <w:rPr>
          <w:rFonts w:ascii="ＭＳ 明朝" w:hAnsi="ＭＳ 明朝" w:hint="eastAsia"/>
          <w:color w:val="000000" w:themeColor="text1"/>
          <w:sz w:val="22"/>
          <w:szCs w:val="22"/>
        </w:rPr>
        <w:t>医師による診察・指示書発行後に開始させて頂きます。</w:t>
      </w:r>
      <w:r w:rsidR="00C712B6" w:rsidRPr="006C105C">
        <w:rPr>
          <w:rFonts w:ascii="ＭＳ 明朝" w:hAnsi="ＭＳ 明朝" w:hint="eastAsia"/>
          <w:color w:val="000000" w:themeColor="text1"/>
          <w:sz w:val="22"/>
          <w:szCs w:val="22"/>
        </w:rPr>
        <w:t>ただし、</w:t>
      </w:r>
      <w:r w:rsidR="00367E74" w:rsidRPr="006C105C">
        <w:rPr>
          <w:rFonts w:ascii="ＭＳ 明朝" w:hAnsi="ＭＳ 明朝" w:hint="eastAsia"/>
          <w:color w:val="000000" w:themeColor="text1"/>
          <w:sz w:val="22"/>
          <w:szCs w:val="22"/>
        </w:rPr>
        <w:t>当事業所の医師の診察が出来ない場合はかかりつけ医からの情報提供をもとに</w:t>
      </w:r>
      <w:r w:rsidR="00C712B6" w:rsidRPr="006C105C">
        <w:rPr>
          <w:rFonts w:ascii="ＭＳ 明朝" w:hAnsi="ＭＳ 明朝" w:hint="eastAsia"/>
          <w:color w:val="000000" w:themeColor="text1"/>
          <w:sz w:val="22"/>
          <w:szCs w:val="22"/>
        </w:rPr>
        <w:t>開始させて頂きます。</w:t>
      </w:r>
      <w:r w:rsidRPr="006C105C">
        <w:rPr>
          <w:rFonts w:ascii="ＭＳ 明朝" w:hAnsi="ＭＳ 明朝" w:hint="eastAsia"/>
          <w:color w:val="000000" w:themeColor="text1"/>
          <w:sz w:val="22"/>
          <w:szCs w:val="22"/>
        </w:rPr>
        <w:t>訪問リハビリテーションを継続するためには</w:t>
      </w:r>
      <w:r w:rsidR="0023186A" w:rsidRPr="006C105C">
        <w:rPr>
          <w:rFonts w:ascii="ＭＳ 明朝" w:hAnsi="ＭＳ 明朝" w:hint="eastAsia"/>
          <w:color w:val="000000" w:themeColor="text1"/>
          <w:sz w:val="22"/>
          <w:szCs w:val="22"/>
        </w:rPr>
        <w:t>上記の</w:t>
      </w:r>
      <w:r w:rsidR="001B068D" w:rsidRPr="006C105C">
        <w:rPr>
          <w:rFonts w:ascii="ＭＳ 明朝" w:hAnsi="ＭＳ 明朝" w:hint="eastAsia"/>
          <w:color w:val="000000" w:themeColor="text1"/>
          <w:sz w:val="22"/>
          <w:szCs w:val="22"/>
        </w:rPr>
        <w:t>流れを3ヶ月に1回、行う必要があります。</w:t>
      </w:r>
      <w:r w:rsidR="00C712B6" w:rsidRPr="006C105C">
        <w:rPr>
          <w:rFonts w:ascii="ＭＳ 明朝" w:hAnsi="ＭＳ 明朝" w:hint="eastAsia"/>
          <w:color w:val="000000" w:themeColor="text1"/>
          <w:sz w:val="22"/>
          <w:szCs w:val="22"/>
        </w:rPr>
        <w:t>かかりつけ医が診療情報提供書を発行した月、当事業所が診察をした月には、支払いが発生致しますのでご了承ください。</w:t>
      </w:r>
    </w:p>
    <w:p w14:paraId="6546714B" w14:textId="77777777" w:rsidR="00A75BD7" w:rsidRPr="006C105C" w:rsidRDefault="00A75BD7" w:rsidP="00A75BD7">
      <w:pPr>
        <w:rPr>
          <w:rFonts w:ascii="ＭＳ 明朝" w:hAnsi="ＭＳ 明朝"/>
          <w:color w:val="000000" w:themeColor="text1"/>
          <w:sz w:val="22"/>
          <w:szCs w:val="22"/>
        </w:rPr>
      </w:pPr>
    </w:p>
    <w:p w14:paraId="5A754A26" w14:textId="5F267A86" w:rsidR="00A75BD7" w:rsidRPr="006C105C" w:rsidRDefault="00A75BD7" w:rsidP="00A27B75">
      <w:pPr>
        <w:pStyle w:val="a3"/>
        <w:numPr>
          <w:ilvl w:val="0"/>
          <w:numId w:val="1"/>
        </w:numPr>
        <w:ind w:leftChars="0"/>
        <w:rPr>
          <w:color w:val="000000" w:themeColor="text1"/>
          <w:sz w:val="22"/>
          <w:szCs w:val="22"/>
        </w:rPr>
      </w:pPr>
      <w:r w:rsidRPr="006C105C">
        <w:rPr>
          <w:rFonts w:hint="eastAsia"/>
          <w:color w:val="000000" w:themeColor="text1"/>
          <w:sz w:val="22"/>
          <w:szCs w:val="22"/>
        </w:rPr>
        <w:t>サービスの内容</w:t>
      </w:r>
    </w:p>
    <w:p w14:paraId="60AA6FF7" w14:textId="2935448A" w:rsidR="00A75BD7" w:rsidRPr="006C105C" w:rsidRDefault="00E65ABB" w:rsidP="00A75BD7">
      <w:pPr>
        <w:ind w:leftChars="210" w:left="441"/>
        <w:rPr>
          <w:rFonts w:ascii="ＭＳ 明朝" w:hAnsi="ＭＳ 明朝"/>
          <w:color w:val="000000" w:themeColor="text1"/>
          <w:sz w:val="22"/>
          <w:szCs w:val="22"/>
        </w:rPr>
      </w:pPr>
      <w:r w:rsidRPr="006C105C">
        <w:rPr>
          <w:rFonts w:ascii="ＭＳ 明朝" w:hAnsi="ＭＳ 明朝" w:hint="eastAsia"/>
          <w:color w:val="000000" w:themeColor="text1"/>
          <w:sz w:val="22"/>
          <w:szCs w:val="22"/>
        </w:rPr>
        <w:t>「</w:t>
      </w:r>
      <w:r w:rsidR="00A75BD7" w:rsidRPr="006C105C">
        <w:rPr>
          <w:rFonts w:ascii="ＭＳ 明朝" w:hAnsi="ＭＳ 明朝" w:hint="eastAsia"/>
          <w:color w:val="000000" w:themeColor="text1"/>
          <w:sz w:val="22"/>
          <w:szCs w:val="22"/>
        </w:rPr>
        <w:t>心身機能</w:t>
      </w:r>
      <w:r w:rsidRPr="006C105C">
        <w:rPr>
          <w:rFonts w:ascii="ＭＳ 明朝" w:hAnsi="ＭＳ 明朝" w:hint="eastAsia"/>
          <w:color w:val="000000" w:themeColor="text1"/>
          <w:sz w:val="22"/>
          <w:szCs w:val="22"/>
        </w:rPr>
        <w:t>」、「活動」、「参加」などの生活機能の維持・向上</w:t>
      </w:r>
      <w:r w:rsidR="00286CD7" w:rsidRPr="006C105C">
        <w:rPr>
          <w:rFonts w:ascii="ＭＳ 明朝" w:hAnsi="ＭＳ 明朝" w:hint="eastAsia"/>
          <w:color w:val="000000" w:themeColor="text1"/>
          <w:sz w:val="22"/>
          <w:szCs w:val="22"/>
        </w:rPr>
        <w:t>を目的に、ご利用者に適した訓練プログラムや、ご家族</w:t>
      </w:r>
      <w:r w:rsidR="00A75BD7" w:rsidRPr="006C105C">
        <w:rPr>
          <w:rFonts w:ascii="ＭＳ 明朝" w:hAnsi="ＭＳ 明朝" w:hint="eastAsia"/>
          <w:color w:val="000000" w:themeColor="text1"/>
          <w:sz w:val="22"/>
          <w:szCs w:val="22"/>
        </w:rPr>
        <w:t>への必要な助言・指導等を担当のリハビリスタッフが評価・作成・実施致します。</w:t>
      </w:r>
    </w:p>
    <w:p w14:paraId="0596409C" w14:textId="77777777" w:rsidR="00A75BD7" w:rsidRPr="006C105C" w:rsidRDefault="00A75BD7" w:rsidP="00A75BD7">
      <w:pPr>
        <w:rPr>
          <w:rFonts w:ascii="ＭＳ 明朝" w:hAnsi="ＭＳ 明朝"/>
          <w:color w:val="000000" w:themeColor="text1"/>
          <w:sz w:val="22"/>
          <w:szCs w:val="22"/>
        </w:rPr>
      </w:pPr>
    </w:p>
    <w:p w14:paraId="70394708" w14:textId="77777777" w:rsidR="00A75BD7" w:rsidRPr="006C105C" w:rsidRDefault="00A75BD7" w:rsidP="00A27B75">
      <w:pPr>
        <w:pStyle w:val="a3"/>
        <w:numPr>
          <w:ilvl w:val="0"/>
          <w:numId w:val="1"/>
        </w:numPr>
        <w:ind w:leftChars="0"/>
        <w:rPr>
          <w:color w:val="000000" w:themeColor="text1"/>
          <w:sz w:val="22"/>
          <w:szCs w:val="22"/>
        </w:rPr>
      </w:pPr>
      <w:r w:rsidRPr="006C105C">
        <w:rPr>
          <w:rFonts w:hint="eastAsia"/>
          <w:color w:val="000000" w:themeColor="text1"/>
          <w:sz w:val="22"/>
          <w:szCs w:val="22"/>
        </w:rPr>
        <w:t>サービスの中断・終了</w:t>
      </w:r>
    </w:p>
    <w:p w14:paraId="6066FE1B" w14:textId="58C72445" w:rsidR="00E67751" w:rsidRPr="006C105C" w:rsidRDefault="00A75BD7" w:rsidP="00E67751">
      <w:pPr>
        <w:pStyle w:val="a3"/>
        <w:numPr>
          <w:ilvl w:val="0"/>
          <w:numId w:val="3"/>
        </w:numPr>
        <w:ind w:leftChars="0"/>
        <w:rPr>
          <w:rFonts w:ascii="ＭＳ 明朝" w:hAnsi="ＭＳ 明朝"/>
          <w:color w:val="000000" w:themeColor="text1"/>
          <w:sz w:val="22"/>
          <w:szCs w:val="22"/>
        </w:rPr>
      </w:pPr>
      <w:r w:rsidRPr="006C105C">
        <w:rPr>
          <w:rFonts w:ascii="ＭＳ 明朝" w:hAnsi="ＭＳ 明朝" w:hint="eastAsia"/>
          <w:color w:val="000000" w:themeColor="text1"/>
          <w:sz w:val="22"/>
          <w:szCs w:val="22"/>
        </w:rPr>
        <w:t>病気や怪我で長期の入院が必要な場合は、サービスを一旦中断させて頂き、再開時には担当や</w:t>
      </w:r>
      <w:r w:rsidR="00286CD7" w:rsidRPr="006C105C">
        <w:rPr>
          <w:rFonts w:ascii="ＭＳ 明朝" w:hAnsi="ＭＳ 明朝" w:hint="eastAsia"/>
          <w:color w:val="000000" w:themeColor="text1"/>
          <w:sz w:val="22"/>
          <w:szCs w:val="22"/>
        </w:rPr>
        <w:t>サービス提供日が変更になることがあります。その場合は、ご利用者</w:t>
      </w:r>
      <w:r w:rsidRPr="006C105C">
        <w:rPr>
          <w:rFonts w:ascii="ＭＳ 明朝" w:hAnsi="ＭＳ 明朝" w:hint="eastAsia"/>
          <w:color w:val="000000" w:themeColor="text1"/>
          <w:sz w:val="22"/>
          <w:szCs w:val="22"/>
        </w:rPr>
        <w:t>・担当ケアマネージャーへ事前に連絡致します。</w:t>
      </w:r>
    </w:p>
    <w:p w14:paraId="6A2F49EB" w14:textId="790A5131" w:rsidR="00A75BD7" w:rsidRPr="006C105C" w:rsidRDefault="00286CD7" w:rsidP="00E67751">
      <w:pPr>
        <w:pStyle w:val="a3"/>
        <w:numPr>
          <w:ilvl w:val="0"/>
          <w:numId w:val="3"/>
        </w:numPr>
        <w:ind w:leftChars="0"/>
        <w:rPr>
          <w:rFonts w:ascii="ＭＳ 明朝" w:hAnsi="ＭＳ 明朝"/>
          <w:color w:val="000000" w:themeColor="text1"/>
          <w:sz w:val="22"/>
          <w:szCs w:val="22"/>
        </w:rPr>
      </w:pPr>
      <w:r w:rsidRPr="006C105C">
        <w:rPr>
          <w:rFonts w:ascii="ＭＳ 明朝" w:hAnsi="ＭＳ 明朝" w:hint="eastAsia"/>
          <w:color w:val="000000" w:themeColor="text1"/>
          <w:sz w:val="22"/>
          <w:szCs w:val="22"/>
        </w:rPr>
        <w:t>ご利用者</w:t>
      </w:r>
      <w:r w:rsidR="00E67751" w:rsidRPr="006C105C">
        <w:rPr>
          <w:rFonts w:ascii="ＭＳ 明朝" w:hAnsi="ＭＳ 明朝" w:hint="eastAsia"/>
          <w:color w:val="000000" w:themeColor="text1"/>
          <w:sz w:val="22"/>
          <w:szCs w:val="22"/>
        </w:rPr>
        <w:t>のご都合でサービスを終了する場合、お申し出によりいつでも解約できます。</w:t>
      </w:r>
    </w:p>
    <w:p w14:paraId="33339CBB" w14:textId="77777777" w:rsidR="00E67751" w:rsidRPr="006C105C" w:rsidRDefault="00E67751" w:rsidP="00E67751">
      <w:pPr>
        <w:pStyle w:val="a3"/>
        <w:numPr>
          <w:ilvl w:val="0"/>
          <w:numId w:val="3"/>
        </w:numPr>
        <w:ind w:leftChars="0"/>
        <w:rPr>
          <w:rFonts w:ascii="ＭＳ 明朝" w:hAnsi="ＭＳ 明朝"/>
          <w:color w:val="000000" w:themeColor="text1"/>
          <w:sz w:val="22"/>
          <w:szCs w:val="22"/>
        </w:rPr>
      </w:pPr>
      <w:r w:rsidRPr="006C105C">
        <w:rPr>
          <w:rFonts w:ascii="ＭＳ 明朝" w:hAnsi="ＭＳ 明朝" w:hint="eastAsia"/>
          <w:color w:val="000000" w:themeColor="text1"/>
          <w:sz w:val="22"/>
          <w:szCs w:val="22"/>
        </w:rPr>
        <w:t>当事業所の人員不足等やむを得ない事情により、サービスの提供を終了させていただく場合がございます。その場合は、終了1ヶ月までに文書で通知致します。</w:t>
      </w:r>
    </w:p>
    <w:p w14:paraId="5E107C09" w14:textId="6AA18752" w:rsidR="00E67751" w:rsidRPr="006C105C" w:rsidRDefault="00E67751" w:rsidP="00E67751">
      <w:pPr>
        <w:pStyle w:val="a3"/>
        <w:numPr>
          <w:ilvl w:val="0"/>
          <w:numId w:val="3"/>
        </w:numPr>
        <w:ind w:leftChars="0"/>
        <w:rPr>
          <w:rFonts w:ascii="ＭＳ 明朝" w:hAnsi="ＭＳ 明朝"/>
          <w:color w:val="000000" w:themeColor="text1"/>
          <w:sz w:val="22"/>
          <w:szCs w:val="22"/>
        </w:rPr>
      </w:pPr>
      <w:r w:rsidRPr="006C105C">
        <w:rPr>
          <w:rFonts w:ascii="ＭＳ 明朝" w:hAnsi="ＭＳ 明朝" w:hint="eastAsia"/>
          <w:color w:val="000000" w:themeColor="text1"/>
          <w:sz w:val="22"/>
          <w:szCs w:val="22"/>
        </w:rPr>
        <w:t>双方</w:t>
      </w:r>
      <w:r w:rsidR="00286CD7" w:rsidRPr="006C105C">
        <w:rPr>
          <w:rFonts w:ascii="ＭＳ 明朝" w:hAnsi="ＭＳ 明朝" w:hint="eastAsia"/>
          <w:color w:val="000000" w:themeColor="text1"/>
          <w:sz w:val="22"/>
          <w:szCs w:val="22"/>
        </w:rPr>
        <w:t>の通知がなくても、ご利用者</w:t>
      </w:r>
      <w:r w:rsidRPr="006C105C">
        <w:rPr>
          <w:rFonts w:ascii="ＭＳ 明朝" w:hAnsi="ＭＳ 明朝" w:hint="eastAsia"/>
          <w:color w:val="000000" w:themeColor="text1"/>
          <w:sz w:val="22"/>
          <w:szCs w:val="22"/>
        </w:rPr>
        <w:t>が介護保険施設に入所</w:t>
      </w:r>
      <w:r w:rsidR="00286CD7" w:rsidRPr="006C105C">
        <w:rPr>
          <w:rFonts w:ascii="ＭＳ 明朝" w:hAnsi="ＭＳ 明朝" w:hint="eastAsia"/>
          <w:color w:val="000000" w:themeColor="text1"/>
          <w:sz w:val="22"/>
          <w:szCs w:val="22"/>
        </w:rPr>
        <w:t>した場合、要介護認定が非該当（自立）と認定された場合、ご利用者</w:t>
      </w:r>
      <w:r w:rsidRPr="006C105C">
        <w:rPr>
          <w:rFonts w:ascii="ＭＳ 明朝" w:hAnsi="ＭＳ 明朝" w:hint="eastAsia"/>
          <w:color w:val="000000" w:themeColor="text1"/>
          <w:sz w:val="22"/>
          <w:szCs w:val="22"/>
        </w:rPr>
        <w:t>がお亡くなりになった場合は、自動的にサービスを終了いたします。</w:t>
      </w:r>
    </w:p>
    <w:p w14:paraId="5CB36D8A" w14:textId="628BF5EC" w:rsidR="00CB7C51" w:rsidRPr="006C105C" w:rsidRDefault="00286CD7" w:rsidP="00CB7C51">
      <w:pPr>
        <w:pStyle w:val="a3"/>
        <w:numPr>
          <w:ilvl w:val="0"/>
          <w:numId w:val="3"/>
        </w:numPr>
        <w:ind w:leftChars="0"/>
        <w:rPr>
          <w:rFonts w:ascii="ＭＳ 明朝" w:hAnsi="ＭＳ 明朝"/>
          <w:color w:val="000000" w:themeColor="text1"/>
          <w:sz w:val="22"/>
          <w:szCs w:val="22"/>
        </w:rPr>
      </w:pPr>
      <w:r w:rsidRPr="006C105C">
        <w:rPr>
          <w:rFonts w:ascii="ＭＳ 明朝" w:hAnsi="ＭＳ 明朝" w:hint="eastAsia"/>
          <w:color w:val="000000" w:themeColor="text1"/>
          <w:sz w:val="22"/>
          <w:szCs w:val="22"/>
        </w:rPr>
        <w:t>ご利用者</w:t>
      </w:r>
      <w:r w:rsidR="00E67751" w:rsidRPr="006C105C">
        <w:rPr>
          <w:rFonts w:ascii="ＭＳ 明朝" w:hAnsi="ＭＳ 明朝" w:hint="eastAsia"/>
          <w:color w:val="000000" w:themeColor="text1"/>
          <w:sz w:val="22"/>
          <w:szCs w:val="22"/>
        </w:rPr>
        <w:t>やご家族などが当事業所や職員に対してサービス提供を継続し難いほどの背信行為を行った場合は、文書で通知することにより、即座にサービスを終了させていただく場合がございます。</w:t>
      </w:r>
    </w:p>
    <w:p w14:paraId="6C0B26EB" w14:textId="77777777" w:rsidR="001D24BC" w:rsidRPr="006C105C" w:rsidRDefault="001D24BC" w:rsidP="00140064">
      <w:pPr>
        <w:rPr>
          <w:color w:val="000000" w:themeColor="text1"/>
          <w:sz w:val="22"/>
          <w:szCs w:val="22"/>
        </w:rPr>
      </w:pPr>
    </w:p>
    <w:p w14:paraId="0FE269DC" w14:textId="77777777" w:rsidR="00A27B75" w:rsidRPr="006C105C" w:rsidRDefault="00A27B75" w:rsidP="00A27B75">
      <w:pPr>
        <w:pStyle w:val="a3"/>
        <w:numPr>
          <w:ilvl w:val="0"/>
          <w:numId w:val="1"/>
        </w:numPr>
        <w:ind w:leftChars="0"/>
        <w:rPr>
          <w:color w:val="000000" w:themeColor="text1"/>
          <w:sz w:val="22"/>
          <w:szCs w:val="22"/>
        </w:rPr>
      </w:pPr>
      <w:r w:rsidRPr="006C105C">
        <w:rPr>
          <w:rFonts w:hint="eastAsia"/>
          <w:color w:val="000000" w:themeColor="text1"/>
          <w:sz w:val="22"/>
          <w:szCs w:val="22"/>
        </w:rPr>
        <w:t>緊急時</w:t>
      </w:r>
      <w:r w:rsidR="00E67751" w:rsidRPr="006C105C">
        <w:rPr>
          <w:rFonts w:hint="eastAsia"/>
          <w:color w:val="000000" w:themeColor="text1"/>
          <w:sz w:val="22"/>
          <w:szCs w:val="22"/>
        </w:rPr>
        <w:t>・事故発生時</w:t>
      </w:r>
      <w:r w:rsidRPr="006C105C">
        <w:rPr>
          <w:rFonts w:hint="eastAsia"/>
          <w:color w:val="000000" w:themeColor="text1"/>
          <w:sz w:val="22"/>
          <w:szCs w:val="22"/>
        </w:rPr>
        <w:t>の対応</w:t>
      </w:r>
    </w:p>
    <w:p w14:paraId="1179372F" w14:textId="0D9DB8F6" w:rsidR="00434C9B" w:rsidRPr="006C105C" w:rsidRDefault="00E67751" w:rsidP="002160D3">
      <w:pPr>
        <w:ind w:leftChars="210" w:left="441"/>
        <w:rPr>
          <w:rFonts w:ascii="ＭＳ 明朝" w:hAnsi="ＭＳ 明朝"/>
          <w:color w:val="000000" w:themeColor="text1"/>
          <w:sz w:val="22"/>
          <w:szCs w:val="22"/>
        </w:rPr>
      </w:pPr>
      <w:r w:rsidRPr="006C105C">
        <w:rPr>
          <w:rFonts w:ascii="ＭＳ 明朝" w:hAnsi="ＭＳ 明朝" w:hint="eastAsia"/>
          <w:color w:val="000000" w:themeColor="text1"/>
          <w:sz w:val="22"/>
          <w:szCs w:val="22"/>
        </w:rPr>
        <w:t>サービス提供時に事故もしくは</w:t>
      </w:r>
      <w:r w:rsidR="00286CD7" w:rsidRPr="006C105C">
        <w:rPr>
          <w:rFonts w:ascii="ＭＳ 明朝" w:hAnsi="ＭＳ 明朝" w:hint="eastAsia"/>
          <w:color w:val="000000" w:themeColor="text1"/>
          <w:sz w:val="22"/>
          <w:szCs w:val="22"/>
        </w:rPr>
        <w:t>ご</w:t>
      </w:r>
      <w:r w:rsidR="00916F96" w:rsidRPr="006C105C">
        <w:rPr>
          <w:rFonts w:ascii="ＭＳ 明朝" w:hAnsi="ＭＳ 明朝" w:hint="eastAsia"/>
          <w:color w:val="000000" w:themeColor="text1"/>
          <w:sz w:val="22"/>
          <w:szCs w:val="22"/>
        </w:rPr>
        <w:t>利用者の病状が急変した場合は、かかりつけ医の指示の下、</w:t>
      </w:r>
      <w:r w:rsidRPr="006C105C">
        <w:rPr>
          <w:rFonts w:ascii="ＭＳ 明朝" w:hAnsi="ＭＳ 明朝" w:hint="eastAsia"/>
          <w:color w:val="000000" w:themeColor="text1"/>
          <w:sz w:val="22"/>
          <w:szCs w:val="22"/>
        </w:rPr>
        <w:t>応急処置を行います。</w:t>
      </w:r>
      <w:r w:rsidR="00916F96" w:rsidRPr="006C105C">
        <w:rPr>
          <w:rFonts w:ascii="ＭＳ 明朝" w:hAnsi="ＭＳ 明朝" w:hint="eastAsia"/>
          <w:color w:val="000000" w:themeColor="text1"/>
          <w:sz w:val="22"/>
          <w:szCs w:val="22"/>
        </w:rPr>
        <w:t>また、速やかに利用者のご家族、ケアマネージャー</w:t>
      </w:r>
      <w:r w:rsidRPr="006C105C">
        <w:rPr>
          <w:rFonts w:ascii="ＭＳ 明朝" w:hAnsi="ＭＳ 明朝" w:hint="eastAsia"/>
          <w:color w:val="000000" w:themeColor="text1"/>
          <w:sz w:val="22"/>
          <w:szCs w:val="22"/>
        </w:rPr>
        <w:t>への連絡を行うとともに必要な措置を講じます。</w:t>
      </w:r>
    </w:p>
    <w:p w14:paraId="338EBC34" w14:textId="77777777" w:rsidR="00AB0502" w:rsidRPr="006C105C" w:rsidRDefault="00AB0502" w:rsidP="003D3389">
      <w:pPr>
        <w:rPr>
          <w:rFonts w:ascii="ＭＳ 明朝" w:hAnsi="ＭＳ 明朝"/>
          <w:color w:val="000000" w:themeColor="text1"/>
          <w:sz w:val="22"/>
          <w:szCs w:val="22"/>
        </w:rPr>
      </w:pPr>
    </w:p>
    <w:p w14:paraId="3BA37CAD" w14:textId="77777777" w:rsidR="003D3389" w:rsidRPr="006C105C" w:rsidRDefault="003D3389" w:rsidP="003D3389">
      <w:pPr>
        <w:rPr>
          <w:rFonts w:ascii="ＭＳ 明朝" w:hAnsi="ＭＳ 明朝"/>
          <w:color w:val="000000" w:themeColor="text1"/>
          <w:sz w:val="22"/>
          <w:szCs w:val="22"/>
        </w:rPr>
      </w:pPr>
    </w:p>
    <w:p w14:paraId="05D6EEC9" w14:textId="77777777" w:rsidR="00AB0502" w:rsidRPr="006C105C" w:rsidRDefault="00AB0502" w:rsidP="002160D3">
      <w:pPr>
        <w:ind w:leftChars="210" w:left="441"/>
        <w:rPr>
          <w:rFonts w:ascii="ＭＳ 明朝" w:hAnsi="ＭＳ 明朝"/>
          <w:color w:val="000000" w:themeColor="text1"/>
          <w:sz w:val="22"/>
          <w:szCs w:val="22"/>
        </w:rPr>
      </w:pPr>
    </w:p>
    <w:p w14:paraId="5DD95A8F" w14:textId="01F5D143" w:rsidR="00AB0502" w:rsidRPr="006C105C" w:rsidRDefault="00AB0502" w:rsidP="002160D3">
      <w:pPr>
        <w:ind w:leftChars="210" w:left="441"/>
        <w:rPr>
          <w:rFonts w:ascii="ＭＳ 明朝" w:hAnsi="ＭＳ 明朝"/>
          <w:color w:val="000000" w:themeColor="text1"/>
          <w:sz w:val="22"/>
          <w:szCs w:val="22"/>
        </w:rPr>
      </w:pPr>
    </w:p>
    <w:p w14:paraId="4E6997B5" w14:textId="77777777" w:rsidR="00BC59C3" w:rsidRPr="006C105C" w:rsidRDefault="00BC59C3" w:rsidP="002160D3">
      <w:pPr>
        <w:ind w:leftChars="210" w:left="441"/>
        <w:rPr>
          <w:rFonts w:ascii="ＭＳ 明朝" w:hAnsi="ＭＳ 明朝"/>
          <w:color w:val="000000" w:themeColor="text1"/>
          <w:sz w:val="22"/>
          <w:szCs w:val="22"/>
        </w:rPr>
      </w:pPr>
    </w:p>
    <w:p w14:paraId="040BCE28" w14:textId="7F06F5A7" w:rsidR="000B2D00" w:rsidRPr="006C105C" w:rsidRDefault="00AB0502" w:rsidP="000B2D00">
      <w:pPr>
        <w:pStyle w:val="a3"/>
        <w:numPr>
          <w:ilvl w:val="0"/>
          <w:numId w:val="1"/>
        </w:numPr>
        <w:ind w:leftChars="0"/>
        <w:rPr>
          <w:color w:val="000000" w:themeColor="text1"/>
          <w:sz w:val="22"/>
          <w:szCs w:val="22"/>
        </w:rPr>
      </w:pPr>
      <w:r w:rsidRPr="006C105C">
        <w:rPr>
          <w:rFonts w:hint="eastAsia"/>
          <w:color w:val="000000" w:themeColor="text1"/>
          <w:sz w:val="22"/>
          <w:szCs w:val="22"/>
        </w:rPr>
        <w:lastRenderedPageBreak/>
        <w:t>利用料</w:t>
      </w:r>
    </w:p>
    <w:p w14:paraId="7673F67D" w14:textId="77777777" w:rsidR="00AB0502" w:rsidRPr="006C105C" w:rsidRDefault="00AB0502" w:rsidP="000B2D00">
      <w:pPr>
        <w:rPr>
          <w:color w:val="000000" w:themeColor="text1"/>
          <w:sz w:val="22"/>
          <w:szCs w:val="22"/>
        </w:rPr>
      </w:pPr>
    </w:p>
    <w:tbl>
      <w:tblPr>
        <w:tblW w:w="9280" w:type="dxa"/>
        <w:tblCellMar>
          <w:left w:w="99" w:type="dxa"/>
          <w:right w:w="99" w:type="dxa"/>
        </w:tblCellMar>
        <w:tblLook w:val="04A0" w:firstRow="1" w:lastRow="0" w:firstColumn="1" w:lastColumn="0" w:noHBand="0" w:noVBand="1"/>
      </w:tblPr>
      <w:tblGrid>
        <w:gridCol w:w="3380"/>
        <w:gridCol w:w="780"/>
        <w:gridCol w:w="1160"/>
        <w:gridCol w:w="1320"/>
        <w:gridCol w:w="1320"/>
        <w:gridCol w:w="1320"/>
      </w:tblGrid>
      <w:tr w:rsidR="006C105C" w:rsidRPr="006C105C" w14:paraId="32E3FFAC" w14:textId="77777777" w:rsidTr="00A22E39">
        <w:trPr>
          <w:trHeight w:val="570"/>
        </w:trPr>
        <w:tc>
          <w:tcPr>
            <w:tcW w:w="9280" w:type="dxa"/>
            <w:gridSpan w:val="6"/>
            <w:tcBorders>
              <w:top w:val="nil"/>
              <w:left w:val="nil"/>
              <w:bottom w:val="nil"/>
              <w:right w:val="nil"/>
            </w:tcBorders>
            <w:shd w:val="clear" w:color="auto" w:fill="auto"/>
            <w:noWrap/>
            <w:vAlign w:val="center"/>
            <w:hideMark/>
          </w:tcPr>
          <w:p w14:paraId="6A0DEA57"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32"/>
                <w:szCs w:val="32"/>
              </w:rPr>
            </w:pPr>
            <w:r w:rsidRPr="006C105C">
              <w:rPr>
                <w:rFonts w:ascii="ＭＳ Ｐ明朝" w:eastAsia="ＭＳ Ｐ明朝" w:hAnsi="ＭＳ Ｐ明朝" w:cs="ＭＳ Ｐゴシック" w:hint="eastAsia"/>
                <w:color w:val="000000" w:themeColor="text1"/>
                <w:kern w:val="0"/>
                <w:sz w:val="32"/>
                <w:szCs w:val="32"/>
              </w:rPr>
              <w:t>（介護予防）訪問リハビリテーション重要事項説明書（料金表）</w:t>
            </w:r>
          </w:p>
        </w:tc>
      </w:tr>
      <w:tr w:rsidR="006C105C" w:rsidRPr="006C105C" w14:paraId="7B7F7036" w14:textId="77777777" w:rsidTr="00A22E39">
        <w:trPr>
          <w:trHeight w:val="280"/>
        </w:trPr>
        <w:tc>
          <w:tcPr>
            <w:tcW w:w="3380" w:type="dxa"/>
            <w:tcBorders>
              <w:top w:val="nil"/>
              <w:left w:val="nil"/>
              <w:bottom w:val="nil"/>
              <w:right w:val="nil"/>
            </w:tcBorders>
            <w:shd w:val="clear" w:color="auto" w:fill="auto"/>
            <w:noWrap/>
            <w:vAlign w:val="center"/>
            <w:hideMark/>
          </w:tcPr>
          <w:p w14:paraId="6FD42AD2"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36"/>
                <w:szCs w:val="36"/>
              </w:rPr>
            </w:pPr>
          </w:p>
        </w:tc>
        <w:tc>
          <w:tcPr>
            <w:tcW w:w="780" w:type="dxa"/>
            <w:tcBorders>
              <w:top w:val="nil"/>
              <w:left w:val="nil"/>
              <w:bottom w:val="nil"/>
              <w:right w:val="nil"/>
            </w:tcBorders>
            <w:shd w:val="clear" w:color="auto" w:fill="auto"/>
            <w:noWrap/>
            <w:vAlign w:val="center"/>
            <w:hideMark/>
          </w:tcPr>
          <w:p w14:paraId="397BA31D" w14:textId="77777777" w:rsidR="00A22E39" w:rsidRPr="006C105C" w:rsidRDefault="00A22E39" w:rsidP="00A22E39">
            <w:pPr>
              <w:widowControl/>
              <w:jc w:val="left"/>
              <w:rPr>
                <w:rFonts w:ascii="Times New Roman" w:eastAsia="Times New Roman" w:hAnsi="Times New Roman" w:cs="Times New Roman"/>
                <w:color w:val="000000" w:themeColor="text1"/>
                <w:kern w:val="0"/>
                <w:sz w:val="20"/>
                <w:szCs w:val="20"/>
              </w:rPr>
            </w:pPr>
          </w:p>
        </w:tc>
        <w:tc>
          <w:tcPr>
            <w:tcW w:w="1160" w:type="dxa"/>
            <w:tcBorders>
              <w:top w:val="nil"/>
              <w:left w:val="nil"/>
              <w:bottom w:val="nil"/>
              <w:right w:val="nil"/>
            </w:tcBorders>
            <w:shd w:val="clear" w:color="auto" w:fill="auto"/>
            <w:noWrap/>
            <w:vAlign w:val="center"/>
            <w:hideMark/>
          </w:tcPr>
          <w:p w14:paraId="572D6DDE" w14:textId="77777777" w:rsidR="00A22E39" w:rsidRPr="006C105C" w:rsidRDefault="00A22E39" w:rsidP="00A22E39">
            <w:pPr>
              <w:widowControl/>
              <w:jc w:val="left"/>
              <w:rPr>
                <w:rFonts w:ascii="Times New Roman" w:eastAsia="Times New Roman" w:hAnsi="Times New Roman" w:cs="Times New Roman"/>
                <w:color w:val="000000" w:themeColor="text1"/>
                <w:kern w:val="0"/>
                <w:sz w:val="20"/>
                <w:szCs w:val="20"/>
              </w:rPr>
            </w:pPr>
          </w:p>
        </w:tc>
        <w:tc>
          <w:tcPr>
            <w:tcW w:w="1320" w:type="dxa"/>
            <w:tcBorders>
              <w:top w:val="nil"/>
              <w:left w:val="nil"/>
              <w:bottom w:val="nil"/>
              <w:right w:val="nil"/>
            </w:tcBorders>
            <w:shd w:val="clear" w:color="auto" w:fill="auto"/>
            <w:noWrap/>
            <w:vAlign w:val="center"/>
            <w:hideMark/>
          </w:tcPr>
          <w:p w14:paraId="04DCD1CB" w14:textId="77777777" w:rsidR="00A22E39" w:rsidRPr="006C105C" w:rsidRDefault="00A22E39" w:rsidP="00A22E39">
            <w:pPr>
              <w:widowControl/>
              <w:jc w:val="left"/>
              <w:rPr>
                <w:rFonts w:ascii="Times New Roman" w:eastAsia="Times New Roman" w:hAnsi="Times New Roman" w:cs="Times New Roman"/>
                <w:color w:val="000000" w:themeColor="text1"/>
                <w:kern w:val="0"/>
                <w:sz w:val="20"/>
                <w:szCs w:val="20"/>
              </w:rPr>
            </w:pPr>
          </w:p>
        </w:tc>
        <w:tc>
          <w:tcPr>
            <w:tcW w:w="1320" w:type="dxa"/>
            <w:tcBorders>
              <w:top w:val="nil"/>
              <w:left w:val="nil"/>
              <w:bottom w:val="nil"/>
              <w:right w:val="nil"/>
            </w:tcBorders>
            <w:shd w:val="clear" w:color="auto" w:fill="auto"/>
            <w:noWrap/>
            <w:vAlign w:val="center"/>
            <w:hideMark/>
          </w:tcPr>
          <w:p w14:paraId="2668FAB1" w14:textId="77777777" w:rsidR="00A22E39" w:rsidRPr="006C105C" w:rsidRDefault="00A22E39" w:rsidP="00A22E39">
            <w:pPr>
              <w:widowControl/>
              <w:jc w:val="left"/>
              <w:rPr>
                <w:rFonts w:ascii="Times New Roman" w:eastAsia="Times New Roman" w:hAnsi="Times New Roman" w:cs="Times New Roman"/>
                <w:color w:val="000000" w:themeColor="text1"/>
                <w:kern w:val="0"/>
                <w:sz w:val="20"/>
                <w:szCs w:val="20"/>
              </w:rPr>
            </w:pPr>
          </w:p>
        </w:tc>
        <w:tc>
          <w:tcPr>
            <w:tcW w:w="1320" w:type="dxa"/>
            <w:tcBorders>
              <w:top w:val="nil"/>
              <w:left w:val="nil"/>
              <w:bottom w:val="nil"/>
              <w:right w:val="nil"/>
            </w:tcBorders>
            <w:shd w:val="clear" w:color="auto" w:fill="auto"/>
            <w:noWrap/>
            <w:vAlign w:val="center"/>
            <w:hideMark/>
          </w:tcPr>
          <w:p w14:paraId="246616A5" w14:textId="77777777" w:rsidR="00A22E39" w:rsidRPr="006C105C" w:rsidRDefault="00A22E39" w:rsidP="00A22E39">
            <w:pPr>
              <w:widowControl/>
              <w:jc w:val="left"/>
              <w:rPr>
                <w:rFonts w:ascii="Times New Roman" w:eastAsia="Times New Roman" w:hAnsi="Times New Roman" w:cs="Times New Roman"/>
                <w:color w:val="000000" w:themeColor="text1"/>
                <w:kern w:val="0"/>
                <w:sz w:val="20"/>
                <w:szCs w:val="20"/>
              </w:rPr>
            </w:pPr>
          </w:p>
        </w:tc>
      </w:tr>
      <w:tr w:rsidR="006C105C" w:rsidRPr="006C105C" w14:paraId="27942E52" w14:textId="77777777" w:rsidTr="00A22E39">
        <w:trPr>
          <w:trHeight w:val="300"/>
        </w:trPr>
        <w:tc>
          <w:tcPr>
            <w:tcW w:w="3380" w:type="dxa"/>
            <w:tcBorders>
              <w:top w:val="nil"/>
              <w:left w:val="nil"/>
              <w:bottom w:val="nil"/>
              <w:right w:val="nil"/>
            </w:tcBorders>
            <w:shd w:val="clear" w:color="auto" w:fill="auto"/>
            <w:noWrap/>
            <w:vAlign w:val="center"/>
            <w:hideMark/>
          </w:tcPr>
          <w:p w14:paraId="6300B144" w14:textId="77777777" w:rsidR="00A22E39" w:rsidRPr="006C105C" w:rsidRDefault="00A22E39" w:rsidP="00A22E39">
            <w:pPr>
              <w:widowControl/>
              <w:jc w:val="left"/>
              <w:rPr>
                <w:rFonts w:ascii="Times New Roman" w:eastAsia="Times New Roman" w:hAnsi="Times New Roman" w:cs="Times New Roman"/>
                <w:color w:val="000000" w:themeColor="text1"/>
                <w:kern w:val="0"/>
                <w:sz w:val="20"/>
                <w:szCs w:val="20"/>
              </w:rPr>
            </w:pPr>
          </w:p>
        </w:tc>
        <w:tc>
          <w:tcPr>
            <w:tcW w:w="780" w:type="dxa"/>
            <w:tcBorders>
              <w:top w:val="nil"/>
              <w:left w:val="nil"/>
              <w:bottom w:val="nil"/>
              <w:right w:val="nil"/>
            </w:tcBorders>
            <w:shd w:val="clear" w:color="auto" w:fill="auto"/>
            <w:noWrap/>
            <w:vAlign w:val="center"/>
            <w:hideMark/>
          </w:tcPr>
          <w:p w14:paraId="2C9D5C0A" w14:textId="77777777" w:rsidR="00A22E39" w:rsidRPr="006C105C" w:rsidRDefault="00A22E39" w:rsidP="00A22E39">
            <w:pPr>
              <w:widowControl/>
              <w:jc w:val="left"/>
              <w:rPr>
                <w:rFonts w:ascii="Times New Roman" w:eastAsia="Times New Roman" w:hAnsi="Times New Roman" w:cs="Times New Roman"/>
                <w:color w:val="000000" w:themeColor="text1"/>
                <w:kern w:val="0"/>
                <w:sz w:val="20"/>
                <w:szCs w:val="20"/>
              </w:rPr>
            </w:pPr>
          </w:p>
        </w:tc>
        <w:tc>
          <w:tcPr>
            <w:tcW w:w="1160" w:type="dxa"/>
            <w:tcBorders>
              <w:top w:val="nil"/>
              <w:left w:val="nil"/>
              <w:bottom w:val="nil"/>
              <w:right w:val="nil"/>
            </w:tcBorders>
            <w:shd w:val="clear" w:color="auto" w:fill="auto"/>
            <w:noWrap/>
            <w:vAlign w:val="center"/>
            <w:hideMark/>
          </w:tcPr>
          <w:p w14:paraId="2BE0B969" w14:textId="77777777" w:rsidR="00A22E39" w:rsidRPr="006C105C" w:rsidRDefault="00A22E39" w:rsidP="00A22E39">
            <w:pPr>
              <w:widowControl/>
              <w:jc w:val="left"/>
              <w:rPr>
                <w:rFonts w:ascii="Times New Roman" w:eastAsia="Times New Roman" w:hAnsi="Times New Roman" w:cs="Times New Roman"/>
                <w:color w:val="000000" w:themeColor="text1"/>
                <w:kern w:val="0"/>
                <w:sz w:val="20"/>
                <w:szCs w:val="20"/>
              </w:rPr>
            </w:pPr>
          </w:p>
        </w:tc>
        <w:tc>
          <w:tcPr>
            <w:tcW w:w="1320" w:type="dxa"/>
            <w:tcBorders>
              <w:top w:val="nil"/>
              <w:left w:val="nil"/>
              <w:bottom w:val="nil"/>
              <w:right w:val="nil"/>
            </w:tcBorders>
            <w:shd w:val="clear" w:color="auto" w:fill="auto"/>
            <w:noWrap/>
            <w:vAlign w:val="center"/>
            <w:hideMark/>
          </w:tcPr>
          <w:p w14:paraId="6735B973" w14:textId="77777777" w:rsidR="00A22E39" w:rsidRPr="006C105C" w:rsidRDefault="00A22E39" w:rsidP="00A22E39">
            <w:pPr>
              <w:widowControl/>
              <w:jc w:val="left"/>
              <w:rPr>
                <w:rFonts w:ascii="Times New Roman" w:eastAsia="Times New Roman" w:hAnsi="Times New Roman" w:cs="Times New Roman"/>
                <w:color w:val="000000" w:themeColor="text1"/>
                <w:kern w:val="0"/>
                <w:sz w:val="20"/>
                <w:szCs w:val="20"/>
              </w:rPr>
            </w:pPr>
          </w:p>
        </w:tc>
        <w:tc>
          <w:tcPr>
            <w:tcW w:w="2640" w:type="dxa"/>
            <w:gridSpan w:val="2"/>
            <w:tcBorders>
              <w:top w:val="nil"/>
              <w:left w:val="nil"/>
              <w:bottom w:val="nil"/>
              <w:right w:val="nil"/>
            </w:tcBorders>
            <w:shd w:val="clear" w:color="auto" w:fill="auto"/>
            <w:noWrap/>
            <w:vAlign w:val="center"/>
            <w:hideMark/>
          </w:tcPr>
          <w:p w14:paraId="1318557C" w14:textId="77777777" w:rsidR="00A22E39" w:rsidRPr="006C105C" w:rsidRDefault="00A22E39" w:rsidP="00A22E39">
            <w:pPr>
              <w:widowControl/>
              <w:jc w:val="left"/>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（令和６年６月１日）</w:t>
            </w:r>
          </w:p>
        </w:tc>
      </w:tr>
      <w:tr w:rsidR="006C105C" w:rsidRPr="006C105C" w14:paraId="7C68BA4F" w14:textId="77777777" w:rsidTr="00A22E39">
        <w:trPr>
          <w:trHeight w:val="840"/>
        </w:trPr>
        <w:tc>
          <w:tcPr>
            <w:tcW w:w="4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1C312"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項目</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76658E16"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単位</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108C845"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2"/>
                <w:szCs w:val="22"/>
              </w:rPr>
            </w:pPr>
            <w:r w:rsidRPr="006C105C">
              <w:rPr>
                <w:rFonts w:ascii="ＭＳ Ｐ明朝" w:eastAsia="ＭＳ Ｐ明朝" w:hAnsi="ＭＳ Ｐ明朝" w:cs="ＭＳ Ｐゴシック" w:hint="eastAsia"/>
                <w:color w:val="000000" w:themeColor="text1"/>
                <w:kern w:val="0"/>
                <w:sz w:val="22"/>
                <w:szCs w:val="22"/>
              </w:rPr>
              <w:t>利用料金</w:t>
            </w:r>
            <w:r w:rsidRPr="006C105C">
              <w:rPr>
                <w:rFonts w:ascii="ＭＳ Ｐ明朝" w:eastAsia="ＭＳ Ｐ明朝" w:hAnsi="ＭＳ Ｐ明朝" w:cs="ＭＳ Ｐゴシック" w:hint="eastAsia"/>
                <w:color w:val="000000" w:themeColor="text1"/>
                <w:kern w:val="0"/>
                <w:sz w:val="22"/>
                <w:szCs w:val="22"/>
              </w:rPr>
              <w:br/>
              <w:t>（1割負担）</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8F7D6A9"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2"/>
                <w:szCs w:val="22"/>
              </w:rPr>
            </w:pPr>
            <w:r w:rsidRPr="006C105C">
              <w:rPr>
                <w:rFonts w:ascii="ＭＳ Ｐ明朝" w:eastAsia="ＭＳ Ｐ明朝" w:hAnsi="ＭＳ Ｐ明朝" w:cs="ＭＳ Ｐゴシック" w:hint="eastAsia"/>
                <w:color w:val="000000" w:themeColor="text1"/>
                <w:kern w:val="0"/>
                <w:sz w:val="22"/>
                <w:szCs w:val="22"/>
              </w:rPr>
              <w:t>利用料金</w:t>
            </w:r>
            <w:r w:rsidRPr="006C105C">
              <w:rPr>
                <w:rFonts w:ascii="ＭＳ Ｐ明朝" w:eastAsia="ＭＳ Ｐ明朝" w:hAnsi="ＭＳ Ｐ明朝" w:cs="ＭＳ Ｐゴシック" w:hint="eastAsia"/>
                <w:color w:val="000000" w:themeColor="text1"/>
                <w:kern w:val="0"/>
                <w:sz w:val="22"/>
                <w:szCs w:val="22"/>
              </w:rPr>
              <w:br/>
              <w:t>（2割負担）</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6F2D1D6"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2"/>
                <w:szCs w:val="22"/>
              </w:rPr>
            </w:pPr>
            <w:r w:rsidRPr="006C105C">
              <w:rPr>
                <w:rFonts w:ascii="ＭＳ Ｐ明朝" w:eastAsia="ＭＳ Ｐ明朝" w:hAnsi="ＭＳ Ｐ明朝" w:cs="ＭＳ Ｐゴシック" w:hint="eastAsia"/>
                <w:color w:val="000000" w:themeColor="text1"/>
                <w:kern w:val="0"/>
                <w:sz w:val="22"/>
                <w:szCs w:val="22"/>
              </w:rPr>
              <w:t>利用料金</w:t>
            </w:r>
            <w:r w:rsidRPr="006C105C">
              <w:rPr>
                <w:rFonts w:ascii="ＭＳ Ｐ明朝" w:eastAsia="ＭＳ Ｐ明朝" w:hAnsi="ＭＳ Ｐ明朝" w:cs="ＭＳ Ｐゴシック" w:hint="eastAsia"/>
                <w:color w:val="000000" w:themeColor="text1"/>
                <w:kern w:val="0"/>
                <w:sz w:val="22"/>
                <w:szCs w:val="22"/>
              </w:rPr>
              <w:br/>
              <w:t>（3割負担）</w:t>
            </w:r>
          </w:p>
        </w:tc>
      </w:tr>
      <w:tr w:rsidR="006C105C" w:rsidRPr="006C105C" w14:paraId="1B35F767" w14:textId="77777777" w:rsidTr="00A22E39">
        <w:trPr>
          <w:trHeight w:val="540"/>
        </w:trPr>
        <w:tc>
          <w:tcPr>
            <w:tcW w:w="3380" w:type="dxa"/>
            <w:vMerge w:val="restart"/>
            <w:tcBorders>
              <w:top w:val="nil"/>
              <w:left w:val="single" w:sz="4" w:space="0" w:color="auto"/>
              <w:bottom w:val="single" w:sz="4" w:space="0" w:color="000000"/>
              <w:right w:val="single" w:sz="4" w:space="0" w:color="auto"/>
            </w:tcBorders>
            <w:shd w:val="clear" w:color="auto" w:fill="auto"/>
            <w:vAlign w:val="center"/>
            <w:hideMark/>
          </w:tcPr>
          <w:p w14:paraId="58C0520C"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 xml:space="preserve">訪問リハビリテーション費　　　　　</w:t>
            </w:r>
          </w:p>
        </w:tc>
        <w:tc>
          <w:tcPr>
            <w:tcW w:w="780" w:type="dxa"/>
            <w:tcBorders>
              <w:top w:val="nil"/>
              <w:left w:val="nil"/>
              <w:bottom w:val="single" w:sz="4" w:space="0" w:color="auto"/>
              <w:right w:val="single" w:sz="4" w:space="0" w:color="auto"/>
            </w:tcBorders>
            <w:shd w:val="clear" w:color="auto" w:fill="auto"/>
            <w:noWrap/>
            <w:vAlign w:val="center"/>
            <w:hideMark/>
          </w:tcPr>
          <w:p w14:paraId="65187F2F"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２０分</w:t>
            </w:r>
          </w:p>
        </w:tc>
        <w:tc>
          <w:tcPr>
            <w:tcW w:w="1160" w:type="dxa"/>
            <w:tcBorders>
              <w:top w:val="nil"/>
              <w:left w:val="nil"/>
              <w:bottom w:val="single" w:sz="4" w:space="0" w:color="auto"/>
              <w:right w:val="single" w:sz="4" w:space="0" w:color="auto"/>
            </w:tcBorders>
            <w:shd w:val="clear" w:color="auto" w:fill="auto"/>
            <w:noWrap/>
            <w:vAlign w:val="center"/>
            <w:hideMark/>
          </w:tcPr>
          <w:p w14:paraId="77D40C55"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３０８単位</w:t>
            </w:r>
          </w:p>
        </w:tc>
        <w:tc>
          <w:tcPr>
            <w:tcW w:w="1320" w:type="dxa"/>
            <w:tcBorders>
              <w:top w:val="nil"/>
              <w:left w:val="nil"/>
              <w:bottom w:val="single" w:sz="4" w:space="0" w:color="auto"/>
              <w:right w:val="single" w:sz="4" w:space="0" w:color="auto"/>
            </w:tcBorders>
            <w:shd w:val="clear" w:color="auto" w:fill="auto"/>
            <w:noWrap/>
            <w:vAlign w:val="center"/>
            <w:hideMark/>
          </w:tcPr>
          <w:p w14:paraId="1CEA060D"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３０８円</w:t>
            </w:r>
          </w:p>
        </w:tc>
        <w:tc>
          <w:tcPr>
            <w:tcW w:w="1320" w:type="dxa"/>
            <w:tcBorders>
              <w:top w:val="nil"/>
              <w:left w:val="nil"/>
              <w:bottom w:val="single" w:sz="4" w:space="0" w:color="auto"/>
              <w:right w:val="single" w:sz="4" w:space="0" w:color="auto"/>
            </w:tcBorders>
            <w:shd w:val="clear" w:color="auto" w:fill="auto"/>
            <w:noWrap/>
            <w:vAlign w:val="center"/>
            <w:hideMark/>
          </w:tcPr>
          <w:p w14:paraId="58F6ED39"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６１６円</w:t>
            </w:r>
          </w:p>
        </w:tc>
        <w:tc>
          <w:tcPr>
            <w:tcW w:w="1320" w:type="dxa"/>
            <w:tcBorders>
              <w:top w:val="nil"/>
              <w:left w:val="nil"/>
              <w:bottom w:val="single" w:sz="4" w:space="0" w:color="auto"/>
              <w:right w:val="single" w:sz="4" w:space="0" w:color="auto"/>
            </w:tcBorders>
            <w:shd w:val="clear" w:color="auto" w:fill="auto"/>
            <w:noWrap/>
            <w:vAlign w:val="center"/>
            <w:hideMark/>
          </w:tcPr>
          <w:p w14:paraId="13F78F02"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９２４円</w:t>
            </w:r>
          </w:p>
        </w:tc>
      </w:tr>
      <w:tr w:rsidR="006C105C" w:rsidRPr="006C105C" w14:paraId="0E14274D" w14:textId="77777777" w:rsidTr="00A22E39">
        <w:trPr>
          <w:trHeight w:val="540"/>
        </w:trPr>
        <w:tc>
          <w:tcPr>
            <w:tcW w:w="3380" w:type="dxa"/>
            <w:vMerge/>
            <w:tcBorders>
              <w:top w:val="nil"/>
              <w:left w:val="single" w:sz="4" w:space="0" w:color="auto"/>
              <w:bottom w:val="single" w:sz="4" w:space="0" w:color="000000"/>
              <w:right w:val="single" w:sz="4" w:space="0" w:color="auto"/>
            </w:tcBorders>
            <w:vAlign w:val="center"/>
            <w:hideMark/>
          </w:tcPr>
          <w:p w14:paraId="0060DC53" w14:textId="77777777" w:rsidR="00A22E39" w:rsidRPr="006C105C" w:rsidRDefault="00A22E39" w:rsidP="00A22E39">
            <w:pPr>
              <w:widowControl/>
              <w:jc w:val="left"/>
              <w:rPr>
                <w:rFonts w:ascii="ＭＳ Ｐ明朝" w:eastAsia="ＭＳ Ｐ明朝" w:hAnsi="ＭＳ Ｐ明朝" w:cs="ＭＳ Ｐゴシック"/>
                <w:color w:val="000000" w:themeColor="text1"/>
                <w:kern w:val="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14:paraId="1EF10E95"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40分</w:t>
            </w:r>
          </w:p>
        </w:tc>
        <w:tc>
          <w:tcPr>
            <w:tcW w:w="1160" w:type="dxa"/>
            <w:tcBorders>
              <w:top w:val="nil"/>
              <w:left w:val="nil"/>
              <w:bottom w:val="single" w:sz="4" w:space="0" w:color="auto"/>
              <w:right w:val="single" w:sz="4" w:space="0" w:color="auto"/>
            </w:tcBorders>
            <w:shd w:val="clear" w:color="auto" w:fill="auto"/>
            <w:noWrap/>
            <w:vAlign w:val="center"/>
            <w:hideMark/>
          </w:tcPr>
          <w:p w14:paraId="20C926F9"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６１６単位</w:t>
            </w:r>
          </w:p>
        </w:tc>
        <w:tc>
          <w:tcPr>
            <w:tcW w:w="1320" w:type="dxa"/>
            <w:tcBorders>
              <w:top w:val="nil"/>
              <w:left w:val="nil"/>
              <w:bottom w:val="single" w:sz="4" w:space="0" w:color="auto"/>
              <w:right w:val="single" w:sz="4" w:space="0" w:color="auto"/>
            </w:tcBorders>
            <w:shd w:val="clear" w:color="auto" w:fill="auto"/>
            <w:noWrap/>
            <w:vAlign w:val="center"/>
            <w:hideMark/>
          </w:tcPr>
          <w:p w14:paraId="5FE8F333"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６１６円</w:t>
            </w:r>
          </w:p>
        </w:tc>
        <w:tc>
          <w:tcPr>
            <w:tcW w:w="1320" w:type="dxa"/>
            <w:tcBorders>
              <w:top w:val="nil"/>
              <w:left w:val="nil"/>
              <w:bottom w:val="single" w:sz="4" w:space="0" w:color="auto"/>
              <w:right w:val="single" w:sz="4" w:space="0" w:color="auto"/>
            </w:tcBorders>
            <w:shd w:val="clear" w:color="auto" w:fill="auto"/>
            <w:noWrap/>
            <w:vAlign w:val="center"/>
            <w:hideMark/>
          </w:tcPr>
          <w:p w14:paraId="06C6D614"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１２３２円</w:t>
            </w:r>
          </w:p>
        </w:tc>
        <w:tc>
          <w:tcPr>
            <w:tcW w:w="1320" w:type="dxa"/>
            <w:tcBorders>
              <w:top w:val="nil"/>
              <w:left w:val="nil"/>
              <w:bottom w:val="single" w:sz="4" w:space="0" w:color="auto"/>
              <w:right w:val="single" w:sz="4" w:space="0" w:color="auto"/>
            </w:tcBorders>
            <w:shd w:val="clear" w:color="auto" w:fill="auto"/>
            <w:noWrap/>
            <w:vAlign w:val="center"/>
            <w:hideMark/>
          </w:tcPr>
          <w:p w14:paraId="150F7BFC"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１８４８円</w:t>
            </w:r>
          </w:p>
        </w:tc>
      </w:tr>
      <w:tr w:rsidR="006C105C" w:rsidRPr="006C105C" w14:paraId="2E608176" w14:textId="77777777" w:rsidTr="00A22E39">
        <w:trPr>
          <w:trHeight w:val="540"/>
        </w:trPr>
        <w:tc>
          <w:tcPr>
            <w:tcW w:w="3380" w:type="dxa"/>
            <w:vMerge/>
            <w:tcBorders>
              <w:top w:val="nil"/>
              <w:left w:val="single" w:sz="4" w:space="0" w:color="auto"/>
              <w:bottom w:val="single" w:sz="4" w:space="0" w:color="000000"/>
              <w:right w:val="single" w:sz="4" w:space="0" w:color="auto"/>
            </w:tcBorders>
            <w:vAlign w:val="center"/>
            <w:hideMark/>
          </w:tcPr>
          <w:p w14:paraId="363463A7" w14:textId="77777777" w:rsidR="00A22E39" w:rsidRPr="006C105C" w:rsidRDefault="00A22E39" w:rsidP="00A22E39">
            <w:pPr>
              <w:widowControl/>
              <w:jc w:val="left"/>
              <w:rPr>
                <w:rFonts w:ascii="ＭＳ Ｐ明朝" w:eastAsia="ＭＳ Ｐ明朝" w:hAnsi="ＭＳ Ｐ明朝" w:cs="ＭＳ Ｐゴシック"/>
                <w:color w:val="000000" w:themeColor="text1"/>
                <w:kern w:val="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14:paraId="12DFDDBB"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60分</w:t>
            </w:r>
          </w:p>
        </w:tc>
        <w:tc>
          <w:tcPr>
            <w:tcW w:w="1160" w:type="dxa"/>
            <w:tcBorders>
              <w:top w:val="nil"/>
              <w:left w:val="nil"/>
              <w:bottom w:val="single" w:sz="4" w:space="0" w:color="auto"/>
              <w:right w:val="single" w:sz="4" w:space="0" w:color="auto"/>
            </w:tcBorders>
            <w:shd w:val="clear" w:color="auto" w:fill="auto"/>
            <w:noWrap/>
            <w:vAlign w:val="center"/>
            <w:hideMark/>
          </w:tcPr>
          <w:p w14:paraId="3149FD2A"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９２４単位</w:t>
            </w:r>
          </w:p>
        </w:tc>
        <w:tc>
          <w:tcPr>
            <w:tcW w:w="1320" w:type="dxa"/>
            <w:tcBorders>
              <w:top w:val="nil"/>
              <w:left w:val="nil"/>
              <w:bottom w:val="single" w:sz="4" w:space="0" w:color="auto"/>
              <w:right w:val="single" w:sz="4" w:space="0" w:color="auto"/>
            </w:tcBorders>
            <w:shd w:val="clear" w:color="auto" w:fill="auto"/>
            <w:noWrap/>
            <w:vAlign w:val="center"/>
            <w:hideMark/>
          </w:tcPr>
          <w:p w14:paraId="7E8210DE"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９２４円</w:t>
            </w:r>
          </w:p>
        </w:tc>
        <w:tc>
          <w:tcPr>
            <w:tcW w:w="1320" w:type="dxa"/>
            <w:tcBorders>
              <w:top w:val="nil"/>
              <w:left w:val="nil"/>
              <w:bottom w:val="single" w:sz="4" w:space="0" w:color="auto"/>
              <w:right w:val="single" w:sz="4" w:space="0" w:color="auto"/>
            </w:tcBorders>
            <w:shd w:val="clear" w:color="auto" w:fill="auto"/>
            <w:noWrap/>
            <w:vAlign w:val="center"/>
            <w:hideMark/>
          </w:tcPr>
          <w:p w14:paraId="5ECE01F8"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１８４８円</w:t>
            </w:r>
          </w:p>
        </w:tc>
        <w:tc>
          <w:tcPr>
            <w:tcW w:w="1320" w:type="dxa"/>
            <w:tcBorders>
              <w:top w:val="nil"/>
              <w:left w:val="nil"/>
              <w:bottom w:val="single" w:sz="4" w:space="0" w:color="auto"/>
              <w:right w:val="single" w:sz="4" w:space="0" w:color="auto"/>
            </w:tcBorders>
            <w:shd w:val="clear" w:color="auto" w:fill="auto"/>
            <w:noWrap/>
            <w:vAlign w:val="center"/>
            <w:hideMark/>
          </w:tcPr>
          <w:p w14:paraId="202E6189"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２７７２円</w:t>
            </w:r>
          </w:p>
        </w:tc>
      </w:tr>
      <w:tr w:rsidR="006C105C" w:rsidRPr="006C105C" w14:paraId="33FD911E" w14:textId="77777777" w:rsidTr="00A22E39">
        <w:trPr>
          <w:trHeight w:val="540"/>
        </w:trPr>
        <w:tc>
          <w:tcPr>
            <w:tcW w:w="3380" w:type="dxa"/>
            <w:vMerge w:val="restart"/>
            <w:tcBorders>
              <w:top w:val="nil"/>
              <w:left w:val="single" w:sz="4" w:space="0" w:color="auto"/>
              <w:bottom w:val="single" w:sz="4" w:space="0" w:color="000000"/>
              <w:right w:val="single" w:sz="4" w:space="0" w:color="auto"/>
            </w:tcBorders>
            <w:shd w:val="clear" w:color="auto" w:fill="auto"/>
            <w:vAlign w:val="center"/>
            <w:hideMark/>
          </w:tcPr>
          <w:p w14:paraId="47536AA7"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2"/>
                <w:szCs w:val="22"/>
              </w:rPr>
            </w:pPr>
            <w:r w:rsidRPr="006C105C">
              <w:rPr>
                <w:rFonts w:ascii="ＭＳ Ｐ明朝" w:eastAsia="ＭＳ Ｐ明朝" w:hAnsi="ＭＳ Ｐ明朝" w:cs="ＭＳ Ｐゴシック" w:hint="eastAsia"/>
                <w:color w:val="000000" w:themeColor="text1"/>
                <w:kern w:val="0"/>
                <w:sz w:val="22"/>
                <w:szCs w:val="22"/>
              </w:rPr>
              <w:t>介護予防訪問リハビリテーション費</w:t>
            </w:r>
          </w:p>
        </w:tc>
        <w:tc>
          <w:tcPr>
            <w:tcW w:w="780" w:type="dxa"/>
            <w:tcBorders>
              <w:top w:val="nil"/>
              <w:left w:val="nil"/>
              <w:bottom w:val="single" w:sz="4" w:space="0" w:color="auto"/>
              <w:right w:val="single" w:sz="4" w:space="0" w:color="auto"/>
            </w:tcBorders>
            <w:shd w:val="clear" w:color="auto" w:fill="auto"/>
            <w:noWrap/>
            <w:vAlign w:val="center"/>
            <w:hideMark/>
          </w:tcPr>
          <w:p w14:paraId="662F59E3"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20分</w:t>
            </w:r>
          </w:p>
        </w:tc>
        <w:tc>
          <w:tcPr>
            <w:tcW w:w="1160" w:type="dxa"/>
            <w:tcBorders>
              <w:top w:val="nil"/>
              <w:left w:val="nil"/>
              <w:bottom w:val="single" w:sz="4" w:space="0" w:color="auto"/>
              <w:right w:val="single" w:sz="4" w:space="0" w:color="auto"/>
            </w:tcBorders>
            <w:shd w:val="clear" w:color="auto" w:fill="auto"/>
            <w:noWrap/>
            <w:vAlign w:val="center"/>
            <w:hideMark/>
          </w:tcPr>
          <w:p w14:paraId="419855C5"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２９８単位</w:t>
            </w:r>
          </w:p>
        </w:tc>
        <w:tc>
          <w:tcPr>
            <w:tcW w:w="1320" w:type="dxa"/>
            <w:tcBorders>
              <w:top w:val="nil"/>
              <w:left w:val="nil"/>
              <w:bottom w:val="single" w:sz="4" w:space="0" w:color="auto"/>
              <w:right w:val="single" w:sz="4" w:space="0" w:color="auto"/>
            </w:tcBorders>
            <w:shd w:val="clear" w:color="auto" w:fill="auto"/>
            <w:noWrap/>
            <w:vAlign w:val="center"/>
            <w:hideMark/>
          </w:tcPr>
          <w:p w14:paraId="0C1F4D85"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２９８円</w:t>
            </w:r>
          </w:p>
        </w:tc>
        <w:tc>
          <w:tcPr>
            <w:tcW w:w="1320" w:type="dxa"/>
            <w:tcBorders>
              <w:top w:val="nil"/>
              <w:left w:val="nil"/>
              <w:bottom w:val="single" w:sz="4" w:space="0" w:color="auto"/>
              <w:right w:val="single" w:sz="4" w:space="0" w:color="auto"/>
            </w:tcBorders>
            <w:shd w:val="clear" w:color="auto" w:fill="auto"/>
            <w:noWrap/>
            <w:vAlign w:val="center"/>
            <w:hideMark/>
          </w:tcPr>
          <w:p w14:paraId="27EDB0D3"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５９６円</w:t>
            </w:r>
          </w:p>
        </w:tc>
        <w:tc>
          <w:tcPr>
            <w:tcW w:w="1320" w:type="dxa"/>
            <w:tcBorders>
              <w:top w:val="nil"/>
              <w:left w:val="nil"/>
              <w:bottom w:val="single" w:sz="4" w:space="0" w:color="auto"/>
              <w:right w:val="single" w:sz="4" w:space="0" w:color="auto"/>
            </w:tcBorders>
            <w:shd w:val="clear" w:color="auto" w:fill="auto"/>
            <w:noWrap/>
            <w:vAlign w:val="center"/>
            <w:hideMark/>
          </w:tcPr>
          <w:p w14:paraId="64A54965"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８９４円</w:t>
            </w:r>
          </w:p>
        </w:tc>
      </w:tr>
      <w:tr w:rsidR="006C105C" w:rsidRPr="006C105C" w14:paraId="61714591" w14:textId="77777777" w:rsidTr="00A22E39">
        <w:trPr>
          <w:trHeight w:val="540"/>
        </w:trPr>
        <w:tc>
          <w:tcPr>
            <w:tcW w:w="3380" w:type="dxa"/>
            <w:vMerge/>
            <w:tcBorders>
              <w:top w:val="nil"/>
              <w:left w:val="single" w:sz="4" w:space="0" w:color="auto"/>
              <w:bottom w:val="single" w:sz="4" w:space="0" w:color="000000"/>
              <w:right w:val="single" w:sz="4" w:space="0" w:color="auto"/>
            </w:tcBorders>
            <w:vAlign w:val="center"/>
            <w:hideMark/>
          </w:tcPr>
          <w:p w14:paraId="21B4F52E" w14:textId="77777777" w:rsidR="00A22E39" w:rsidRPr="006C105C" w:rsidRDefault="00A22E39" w:rsidP="00A22E39">
            <w:pPr>
              <w:widowControl/>
              <w:jc w:val="left"/>
              <w:rPr>
                <w:rFonts w:ascii="ＭＳ Ｐ明朝" w:eastAsia="ＭＳ Ｐ明朝" w:hAnsi="ＭＳ Ｐ明朝" w:cs="ＭＳ Ｐゴシック"/>
                <w:color w:val="000000" w:themeColor="text1"/>
                <w:kern w:val="0"/>
                <w:sz w:val="22"/>
                <w:szCs w:val="22"/>
              </w:rPr>
            </w:pPr>
          </w:p>
        </w:tc>
        <w:tc>
          <w:tcPr>
            <w:tcW w:w="780" w:type="dxa"/>
            <w:tcBorders>
              <w:top w:val="nil"/>
              <w:left w:val="nil"/>
              <w:bottom w:val="single" w:sz="4" w:space="0" w:color="auto"/>
              <w:right w:val="single" w:sz="4" w:space="0" w:color="auto"/>
            </w:tcBorders>
            <w:shd w:val="clear" w:color="auto" w:fill="auto"/>
            <w:noWrap/>
            <w:vAlign w:val="center"/>
            <w:hideMark/>
          </w:tcPr>
          <w:p w14:paraId="362EB1EA"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40分</w:t>
            </w:r>
          </w:p>
        </w:tc>
        <w:tc>
          <w:tcPr>
            <w:tcW w:w="1160" w:type="dxa"/>
            <w:tcBorders>
              <w:top w:val="nil"/>
              <w:left w:val="nil"/>
              <w:bottom w:val="single" w:sz="4" w:space="0" w:color="auto"/>
              <w:right w:val="single" w:sz="4" w:space="0" w:color="auto"/>
            </w:tcBorders>
            <w:shd w:val="clear" w:color="auto" w:fill="auto"/>
            <w:noWrap/>
            <w:vAlign w:val="center"/>
            <w:hideMark/>
          </w:tcPr>
          <w:p w14:paraId="386C2D6F"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５９６単位</w:t>
            </w:r>
          </w:p>
        </w:tc>
        <w:tc>
          <w:tcPr>
            <w:tcW w:w="1320" w:type="dxa"/>
            <w:tcBorders>
              <w:top w:val="nil"/>
              <w:left w:val="nil"/>
              <w:bottom w:val="single" w:sz="4" w:space="0" w:color="auto"/>
              <w:right w:val="single" w:sz="4" w:space="0" w:color="auto"/>
            </w:tcBorders>
            <w:shd w:val="clear" w:color="auto" w:fill="auto"/>
            <w:noWrap/>
            <w:vAlign w:val="center"/>
            <w:hideMark/>
          </w:tcPr>
          <w:p w14:paraId="2917C37B"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５９６円</w:t>
            </w:r>
          </w:p>
        </w:tc>
        <w:tc>
          <w:tcPr>
            <w:tcW w:w="1320" w:type="dxa"/>
            <w:tcBorders>
              <w:top w:val="nil"/>
              <w:left w:val="nil"/>
              <w:bottom w:val="single" w:sz="4" w:space="0" w:color="auto"/>
              <w:right w:val="single" w:sz="4" w:space="0" w:color="auto"/>
            </w:tcBorders>
            <w:shd w:val="clear" w:color="auto" w:fill="auto"/>
            <w:noWrap/>
            <w:vAlign w:val="center"/>
            <w:hideMark/>
          </w:tcPr>
          <w:p w14:paraId="0FB31C74"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１１９２円</w:t>
            </w:r>
          </w:p>
        </w:tc>
        <w:tc>
          <w:tcPr>
            <w:tcW w:w="1320" w:type="dxa"/>
            <w:tcBorders>
              <w:top w:val="nil"/>
              <w:left w:val="nil"/>
              <w:bottom w:val="single" w:sz="4" w:space="0" w:color="auto"/>
              <w:right w:val="single" w:sz="4" w:space="0" w:color="auto"/>
            </w:tcBorders>
            <w:shd w:val="clear" w:color="auto" w:fill="auto"/>
            <w:noWrap/>
            <w:vAlign w:val="center"/>
            <w:hideMark/>
          </w:tcPr>
          <w:p w14:paraId="65574EA7"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１７８８円</w:t>
            </w:r>
          </w:p>
        </w:tc>
      </w:tr>
      <w:tr w:rsidR="006C105C" w:rsidRPr="006C105C" w14:paraId="4A5A899D" w14:textId="77777777" w:rsidTr="00A22E39">
        <w:trPr>
          <w:trHeight w:val="540"/>
        </w:trPr>
        <w:tc>
          <w:tcPr>
            <w:tcW w:w="3380" w:type="dxa"/>
            <w:vMerge/>
            <w:tcBorders>
              <w:top w:val="nil"/>
              <w:left w:val="single" w:sz="4" w:space="0" w:color="auto"/>
              <w:bottom w:val="single" w:sz="4" w:space="0" w:color="000000"/>
              <w:right w:val="single" w:sz="4" w:space="0" w:color="auto"/>
            </w:tcBorders>
            <w:vAlign w:val="center"/>
            <w:hideMark/>
          </w:tcPr>
          <w:p w14:paraId="5186B0E7" w14:textId="77777777" w:rsidR="00A22E39" w:rsidRPr="006C105C" w:rsidRDefault="00A22E39" w:rsidP="00A22E39">
            <w:pPr>
              <w:widowControl/>
              <w:jc w:val="left"/>
              <w:rPr>
                <w:rFonts w:ascii="ＭＳ Ｐ明朝" w:eastAsia="ＭＳ Ｐ明朝" w:hAnsi="ＭＳ Ｐ明朝" w:cs="ＭＳ Ｐゴシック"/>
                <w:color w:val="000000" w:themeColor="text1"/>
                <w:kern w:val="0"/>
                <w:sz w:val="22"/>
                <w:szCs w:val="22"/>
              </w:rPr>
            </w:pPr>
          </w:p>
        </w:tc>
        <w:tc>
          <w:tcPr>
            <w:tcW w:w="780" w:type="dxa"/>
            <w:tcBorders>
              <w:top w:val="nil"/>
              <w:left w:val="nil"/>
              <w:bottom w:val="single" w:sz="4" w:space="0" w:color="auto"/>
              <w:right w:val="single" w:sz="4" w:space="0" w:color="auto"/>
            </w:tcBorders>
            <w:shd w:val="clear" w:color="auto" w:fill="auto"/>
            <w:noWrap/>
            <w:vAlign w:val="center"/>
            <w:hideMark/>
          </w:tcPr>
          <w:p w14:paraId="373D76F8"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60分</w:t>
            </w:r>
          </w:p>
        </w:tc>
        <w:tc>
          <w:tcPr>
            <w:tcW w:w="1160" w:type="dxa"/>
            <w:tcBorders>
              <w:top w:val="nil"/>
              <w:left w:val="nil"/>
              <w:bottom w:val="single" w:sz="4" w:space="0" w:color="auto"/>
              <w:right w:val="single" w:sz="4" w:space="0" w:color="auto"/>
            </w:tcBorders>
            <w:shd w:val="clear" w:color="auto" w:fill="auto"/>
            <w:noWrap/>
            <w:vAlign w:val="center"/>
            <w:hideMark/>
          </w:tcPr>
          <w:p w14:paraId="4C09D4E5"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８９４単位</w:t>
            </w:r>
          </w:p>
        </w:tc>
        <w:tc>
          <w:tcPr>
            <w:tcW w:w="1320" w:type="dxa"/>
            <w:tcBorders>
              <w:top w:val="nil"/>
              <w:left w:val="nil"/>
              <w:bottom w:val="single" w:sz="4" w:space="0" w:color="auto"/>
              <w:right w:val="single" w:sz="4" w:space="0" w:color="auto"/>
            </w:tcBorders>
            <w:shd w:val="clear" w:color="auto" w:fill="auto"/>
            <w:noWrap/>
            <w:vAlign w:val="center"/>
            <w:hideMark/>
          </w:tcPr>
          <w:p w14:paraId="30393600"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８９４円</w:t>
            </w:r>
          </w:p>
        </w:tc>
        <w:tc>
          <w:tcPr>
            <w:tcW w:w="1320" w:type="dxa"/>
            <w:tcBorders>
              <w:top w:val="nil"/>
              <w:left w:val="nil"/>
              <w:bottom w:val="single" w:sz="4" w:space="0" w:color="auto"/>
              <w:right w:val="single" w:sz="4" w:space="0" w:color="auto"/>
            </w:tcBorders>
            <w:shd w:val="clear" w:color="auto" w:fill="auto"/>
            <w:noWrap/>
            <w:vAlign w:val="center"/>
            <w:hideMark/>
          </w:tcPr>
          <w:p w14:paraId="1DD96B8E"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１７８８円</w:t>
            </w:r>
          </w:p>
        </w:tc>
        <w:tc>
          <w:tcPr>
            <w:tcW w:w="1320" w:type="dxa"/>
            <w:tcBorders>
              <w:top w:val="nil"/>
              <w:left w:val="nil"/>
              <w:bottom w:val="single" w:sz="4" w:space="0" w:color="auto"/>
              <w:right w:val="single" w:sz="4" w:space="0" w:color="auto"/>
            </w:tcBorders>
            <w:shd w:val="clear" w:color="auto" w:fill="auto"/>
            <w:noWrap/>
            <w:vAlign w:val="center"/>
            <w:hideMark/>
          </w:tcPr>
          <w:p w14:paraId="38FFD9FD"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２６８２円</w:t>
            </w:r>
          </w:p>
        </w:tc>
      </w:tr>
      <w:tr w:rsidR="006C105C" w:rsidRPr="006C105C" w14:paraId="4E2382B0" w14:textId="77777777" w:rsidTr="00A22E39">
        <w:trPr>
          <w:trHeight w:val="540"/>
        </w:trPr>
        <w:tc>
          <w:tcPr>
            <w:tcW w:w="3380" w:type="dxa"/>
            <w:vMerge w:val="restart"/>
            <w:tcBorders>
              <w:top w:val="nil"/>
              <w:left w:val="single" w:sz="4" w:space="0" w:color="auto"/>
              <w:bottom w:val="single" w:sz="4" w:space="0" w:color="000000"/>
              <w:right w:val="single" w:sz="4" w:space="0" w:color="auto"/>
            </w:tcBorders>
            <w:shd w:val="clear" w:color="auto" w:fill="auto"/>
            <w:vAlign w:val="center"/>
            <w:hideMark/>
          </w:tcPr>
          <w:p w14:paraId="0E5E298D"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サービス提供体制強化加算（Ⅰ）</w:t>
            </w:r>
          </w:p>
        </w:tc>
        <w:tc>
          <w:tcPr>
            <w:tcW w:w="780" w:type="dxa"/>
            <w:tcBorders>
              <w:top w:val="nil"/>
              <w:left w:val="nil"/>
              <w:bottom w:val="single" w:sz="4" w:space="0" w:color="auto"/>
              <w:right w:val="single" w:sz="4" w:space="0" w:color="auto"/>
            </w:tcBorders>
            <w:shd w:val="clear" w:color="auto" w:fill="auto"/>
            <w:noWrap/>
            <w:vAlign w:val="center"/>
            <w:hideMark/>
          </w:tcPr>
          <w:p w14:paraId="4D6CADB6"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20分</w:t>
            </w:r>
          </w:p>
        </w:tc>
        <w:tc>
          <w:tcPr>
            <w:tcW w:w="1160" w:type="dxa"/>
            <w:tcBorders>
              <w:top w:val="nil"/>
              <w:left w:val="nil"/>
              <w:bottom w:val="single" w:sz="4" w:space="0" w:color="auto"/>
              <w:right w:val="single" w:sz="4" w:space="0" w:color="auto"/>
            </w:tcBorders>
            <w:shd w:val="clear" w:color="auto" w:fill="auto"/>
            <w:noWrap/>
            <w:vAlign w:val="center"/>
            <w:hideMark/>
          </w:tcPr>
          <w:p w14:paraId="5D50EE64"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６単位</w:t>
            </w:r>
          </w:p>
        </w:tc>
        <w:tc>
          <w:tcPr>
            <w:tcW w:w="1320" w:type="dxa"/>
            <w:tcBorders>
              <w:top w:val="nil"/>
              <w:left w:val="nil"/>
              <w:bottom w:val="single" w:sz="4" w:space="0" w:color="auto"/>
              <w:right w:val="single" w:sz="4" w:space="0" w:color="auto"/>
            </w:tcBorders>
            <w:shd w:val="clear" w:color="auto" w:fill="auto"/>
            <w:noWrap/>
            <w:vAlign w:val="center"/>
            <w:hideMark/>
          </w:tcPr>
          <w:p w14:paraId="04D652EA"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６円</w:t>
            </w:r>
          </w:p>
        </w:tc>
        <w:tc>
          <w:tcPr>
            <w:tcW w:w="1320" w:type="dxa"/>
            <w:tcBorders>
              <w:top w:val="nil"/>
              <w:left w:val="nil"/>
              <w:bottom w:val="single" w:sz="4" w:space="0" w:color="auto"/>
              <w:right w:val="single" w:sz="4" w:space="0" w:color="auto"/>
            </w:tcBorders>
            <w:shd w:val="clear" w:color="auto" w:fill="auto"/>
            <w:noWrap/>
            <w:vAlign w:val="center"/>
            <w:hideMark/>
          </w:tcPr>
          <w:p w14:paraId="2D3793A8"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１２円</w:t>
            </w:r>
          </w:p>
        </w:tc>
        <w:tc>
          <w:tcPr>
            <w:tcW w:w="1320" w:type="dxa"/>
            <w:tcBorders>
              <w:top w:val="nil"/>
              <w:left w:val="nil"/>
              <w:bottom w:val="single" w:sz="4" w:space="0" w:color="auto"/>
              <w:right w:val="single" w:sz="4" w:space="0" w:color="auto"/>
            </w:tcBorders>
            <w:shd w:val="clear" w:color="auto" w:fill="auto"/>
            <w:noWrap/>
            <w:vAlign w:val="center"/>
            <w:hideMark/>
          </w:tcPr>
          <w:p w14:paraId="482853CC"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１８円</w:t>
            </w:r>
          </w:p>
        </w:tc>
      </w:tr>
      <w:tr w:rsidR="006C105C" w:rsidRPr="006C105C" w14:paraId="016AA408" w14:textId="77777777" w:rsidTr="00A22E39">
        <w:trPr>
          <w:trHeight w:val="540"/>
        </w:trPr>
        <w:tc>
          <w:tcPr>
            <w:tcW w:w="3380" w:type="dxa"/>
            <w:vMerge/>
            <w:tcBorders>
              <w:top w:val="nil"/>
              <w:left w:val="single" w:sz="4" w:space="0" w:color="auto"/>
              <w:bottom w:val="single" w:sz="4" w:space="0" w:color="000000"/>
              <w:right w:val="single" w:sz="4" w:space="0" w:color="auto"/>
            </w:tcBorders>
            <w:vAlign w:val="center"/>
            <w:hideMark/>
          </w:tcPr>
          <w:p w14:paraId="43598203" w14:textId="77777777" w:rsidR="00A22E39" w:rsidRPr="006C105C" w:rsidRDefault="00A22E39" w:rsidP="00A22E39">
            <w:pPr>
              <w:widowControl/>
              <w:jc w:val="left"/>
              <w:rPr>
                <w:rFonts w:ascii="ＭＳ Ｐ明朝" w:eastAsia="ＭＳ Ｐ明朝" w:hAnsi="ＭＳ Ｐ明朝" w:cs="ＭＳ Ｐゴシック"/>
                <w:color w:val="000000" w:themeColor="text1"/>
                <w:kern w:val="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14:paraId="5BDD9264"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40分</w:t>
            </w:r>
          </w:p>
        </w:tc>
        <w:tc>
          <w:tcPr>
            <w:tcW w:w="1160" w:type="dxa"/>
            <w:tcBorders>
              <w:top w:val="nil"/>
              <w:left w:val="nil"/>
              <w:bottom w:val="single" w:sz="4" w:space="0" w:color="auto"/>
              <w:right w:val="single" w:sz="4" w:space="0" w:color="auto"/>
            </w:tcBorders>
            <w:shd w:val="clear" w:color="auto" w:fill="auto"/>
            <w:noWrap/>
            <w:vAlign w:val="center"/>
            <w:hideMark/>
          </w:tcPr>
          <w:p w14:paraId="5E45F658"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１２単位</w:t>
            </w:r>
          </w:p>
        </w:tc>
        <w:tc>
          <w:tcPr>
            <w:tcW w:w="1320" w:type="dxa"/>
            <w:tcBorders>
              <w:top w:val="nil"/>
              <w:left w:val="nil"/>
              <w:bottom w:val="single" w:sz="4" w:space="0" w:color="auto"/>
              <w:right w:val="single" w:sz="4" w:space="0" w:color="auto"/>
            </w:tcBorders>
            <w:shd w:val="clear" w:color="auto" w:fill="auto"/>
            <w:noWrap/>
            <w:vAlign w:val="center"/>
            <w:hideMark/>
          </w:tcPr>
          <w:p w14:paraId="3D087D03"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１２円</w:t>
            </w:r>
          </w:p>
        </w:tc>
        <w:tc>
          <w:tcPr>
            <w:tcW w:w="1320" w:type="dxa"/>
            <w:tcBorders>
              <w:top w:val="nil"/>
              <w:left w:val="nil"/>
              <w:bottom w:val="single" w:sz="4" w:space="0" w:color="auto"/>
              <w:right w:val="single" w:sz="4" w:space="0" w:color="auto"/>
            </w:tcBorders>
            <w:shd w:val="clear" w:color="auto" w:fill="auto"/>
            <w:noWrap/>
            <w:vAlign w:val="center"/>
            <w:hideMark/>
          </w:tcPr>
          <w:p w14:paraId="09B0BD47"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２４円</w:t>
            </w:r>
          </w:p>
        </w:tc>
        <w:tc>
          <w:tcPr>
            <w:tcW w:w="1320" w:type="dxa"/>
            <w:tcBorders>
              <w:top w:val="nil"/>
              <w:left w:val="nil"/>
              <w:bottom w:val="single" w:sz="4" w:space="0" w:color="auto"/>
              <w:right w:val="single" w:sz="4" w:space="0" w:color="auto"/>
            </w:tcBorders>
            <w:shd w:val="clear" w:color="auto" w:fill="auto"/>
            <w:noWrap/>
            <w:vAlign w:val="center"/>
            <w:hideMark/>
          </w:tcPr>
          <w:p w14:paraId="5C59F075"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３６円</w:t>
            </w:r>
          </w:p>
        </w:tc>
      </w:tr>
      <w:tr w:rsidR="006C105C" w:rsidRPr="006C105C" w14:paraId="54B0068B" w14:textId="77777777" w:rsidTr="00A22E39">
        <w:trPr>
          <w:trHeight w:val="540"/>
        </w:trPr>
        <w:tc>
          <w:tcPr>
            <w:tcW w:w="3380" w:type="dxa"/>
            <w:vMerge/>
            <w:tcBorders>
              <w:top w:val="nil"/>
              <w:left w:val="single" w:sz="4" w:space="0" w:color="auto"/>
              <w:bottom w:val="single" w:sz="4" w:space="0" w:color="000000"/>
              <w:right w:val="single" w:sz="4" w:space="0" w:color="auto"/>
            </w:tcBorders>
            <w:vAlign w:val="center"/>
            <w:hideMark/>
          </w:tcPr>
          <w:p w14:paraId="73236D1E" w14:textId="77777777" w:rsidR="00A22E39" w:rsidRPr="006C105C" w:rsidRDefault="00A22E39" w:rsidP="00A22E39">
            <w:pPr>
              <w:widowControl/>
              <w:jc w:val="left"/>
              <w:rPr>
                <w:rFonts w:ascii="ＭＳ Ｐ明朝" w:eastAsia="ＭＳ Ｐ明朝" w:hAnsi="ＭＳ Ｐ明朝" w:cs="ＭＳ Ｐゴシック"/>
                <w:color w:val="000000" w:themeColor="text1"/>
                <w:kern w:val="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14:paraId="311E0A2B"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60分</w:t>
            </w:r>
          </w:p>
        </w:tc>
        <w:tc>
          <w:tcPr>
            <w:tcW w:w="1160" w:type="dxa"/>
            <w:tcBorders>
              <w:top w:val="nil"/>
              <w:left w:val="nil"/>
              <w:bottom w:val="single" w:sz="4" w:space="0" w:color="auto"/>
              <w:right w:val="single" w:sz="4" w:space="0" w:color="auto"/>
            </w:tcBorders>
            <w:shd w:val="clear" w:color="auto" w:fill="auto"/>
            <w:noWrap/>
            <w:vAlign w:val="center"/>
            <w:hideMark/>
          </w:tcPr>
          <w:p w14:paraId="6878D2C9"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１８単位</w:t>
            </w:r>
          </w:p>
        </w:tc>
        <w:tc>
          <w:tcPr>
            <w:tcW w:w="1320" w:type="dxa"/>
            <w:tcBorders>
              <w:top w:val="nil"/>
              <w:left w:val="nil"/>
              <w:bottom w:val="single" w:sz="4" w:space="0" w:color="auto"/>
              <w:right w:val="single" w:sz="4" w:space="0" w:color="auto"/>
            </w:tcBorders>
            <w:shd w:val="clear" w:color="auto" w:fill="auto"/>
            <w:noWrap/>
            <w:vAlign w:val="center"/>
            <w:hideMark/>
          </w:tcPr>
          <w:p w14:paraId="7E3B4793"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１８円</w:t>
            </w:r>
          </w:p>
        </w:tc>
        <w:tc>
          <w:tcPr>
            <w:tcW w:w="1320" w:type="dxa"/>
            <w:tcBorders>
              <w:top w:val="nil"/>
              <w:left w:val="nil"/>
              <w:bottom w:val="single" w:sz="4" w:space="0" w:color="auto"/>
              <w:right w:val="single" w:sz="4" w:space="0" w:color="auto"/>
            </w:tcBorders>
            <w:shd w:val="clear" w:color="auto" w:fill="auto"/>
            <w:noWrap/>
            <w:vAlign w:val="center"/>
            <w:hideMark/>
          </w:tcPr>
          <w:p w14:paraId="4335DB72"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３６円</w:t>
            </w:r>
          </w:p>
        </w:tc>
        <w:tc>
          <w:tcPr>
            <w:tcW w:w="1320" w:type="dxa"/>
            <w:tcBorders>
              <w:top w:val="nil"/>
              <w:left w:val="nil"/>
              <w:bottom w:val="single" w:sz="4" w:space="0" w:color="auto"/>
              <w:right w:val="single" w:sz="4" w:space="0" w:color="auto"/>
            </w:tcBorders>
            <w:shd w:val="clear" w:color="auto" w:fill="auto"/>
            <w:noWrap/>
            <w:vAlign w:val="center"/>
            <w:hideMark/>
          </w:tcPr>
          <w:p w14:paraId="043086CD"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５４円</w:t>
            </w:r>
          </w:p>
        </w:tc>
      </w:tr>
      <w:tr w:rsidR="006C105C" w:rsidRPr="006C105C" w14:paraId="25F45062" w14:textId="77777777" w:rsidTr="00A22E39">
        <w:trPr>
          <w:trHeight w:val="740"/>
        </w:trPr>
        <w:tc>
          <w:tcPr>
            <w:tcW w:w="4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FF7D271"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2"/>
                <w:szCs w:val="22"/>
              </w:rPr>
            </w:pPr>
            <w:r w:rsidRPr="006C105C">
              <w:rPr>
                <w:rFonts w:ascii="ＭＳ Ｐ明朝" w:eastAsia="ＭＳ Ｐ明朝" w:hAnsi="ＭＳ Ｐ明朝" w:cs="ＭＳ Ｐゴシック" w:hint="eastAsia"/>
                <w:color w:val="000000" w:themeColor="text1"/>
                <w:kern w:val="0"/>
                <w:sz w:val="22"/>
                <w:szCs w:val="22"/>
              </w:rPr>
              <w:t>リハビリテーションマネージメント加算（イ）</w:t>
            </w:r>
          </w:p>
        </w:tc>
        <w:tc>
          <w:tcPr>
            <w:tcW w:w="1160" w:type="dxa"/>
            <w:tcBorders>
              <w:top w:val="nil"/>
              <w:left w:val="nil"/>
              <w:bottom w:val="single" w:sz="4" w:space="0" w:color="auto"/>
              <w:right w:val="single" w:sz="4" w:space="0" w:color="auto"/>
            </w:tcBorders>
            <w:shd w:val="clear" w:color="auto" w:fill="auto"/>
            <w:vAlign w:val="center"/>
            <w:hideMark/>
          </w:tcPr>
          <w:p w14:paraId="615131FC"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１８０単位</w:t>
            </w:r>
          </w:p>
        </w:tc>
        <w:tc>
          <w:tcPr>
            <w:tcW w:w="1320" w:type="dxa"/>
            <w:tcBorders>
              <w:top w:val="nil"/>
              <w:left w:val="nil"/>
              <w:bottom w:val="single" w:sz="4" w:space="0" w:color="auto"/>
              <w:right w:val="single" w:sz="4" w:space="0" w:color="auto"/>
            </w:tcBorders>
            <w:shd w:val="clear" w:color="auto" w:fill="auto"/>
            <w:noWrap/>
            <w:vAlign w:val="center"/>
            <w:hideMark/>
          </w:tcPr>
          <w:p w14:paraId="02F770FC"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１８０円</w:t>
            </w:r>
          </w:p>
        </w:tc>
        <w:tc>
          <w:tcPr>
            <w:tcW w:w="1320" w:type="dxa"/>
            <w:tcBorders>
              <w:top w:val="nil"/>
              <w:left w:val="nil"/>
              <w:bottom w:val="single" w:sz="4" w:space="0" w:color="auto"/>
              <w:right w:val="single" w:sz="4" w:space="0" w:color="auto"/>
            </w:tcBorders>
            <w:shd w:val="clear" w:color="auto" w:fill="auto"/>
            <w:noWrap/>
            <w:vAlign w:val="center"/>
            <w:hideMark/>
          </w:tcPr>
          <w:p w14:paraId="69B61E41"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３６０円</w:t>
            </w:r>
          </w:p>
        </w:tc>
        <w:tc>
          <w:tcPr>
            <w:tcW w:w="1320" w:type="dxa"/>
            <w:tcBorders>
              <w:top w:val="nil"/>
              <w:left w:val="nil"/>
              <w:bottom w:val="single" w:sz="4" w:space="0" w:color="auto"/>
              <w:right w:val="single" w:sz="4" w:space="0" w:color="auto"/>
            </w:tcBorders>
            <w:shd w:val="clear" w:color="auto" w:fill="auto"/>
            <w:noWrap/>
            <w:vAlign w:val="center"/>
            <w:hideMark/>
          </w:tcPr>
          <w:p w14:paraId="0AB391FD"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５４０円</w:t>
            </w:r>
          </w:p>
        </w:tc>
      </w:tr>
      <w:tr w:rsidR="006C105C" w:rsidRPr="006C105C" w14:paraId="5D09C845" w14:textId="77777777" w:rsidTr="00A22E39">
        <w:trPr>
          <w:trHeight w:val="740"/>
        </w:trPr>
        <w:tc>
          <w:tcPr>
            <w:tcW w:w="4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8BC7F4B"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2"/>
                <w:szCs w:val="22"/>
              </w:rPr>
            </w:pPr>
            <w:r w:rsidRPr="006C105C">
              <w:rPr>
                <w:rFonts w:ascii="ＭＳ Ｐ明朝" w:eastAsia="ＭＳ Ｐ明朝" w:hAnsi="ＭＳ Ｐ明朝" w:cs="ＭＳ Ｐゴシック" w:hint="eastAsia"/>
                <w:color w:val="000000" w:themeColor="text1"/>
                <w:kern w:val="0"/>
                <w:sz w:val="22"/>
                <w:szCs w:val="22"/>
              </w:rPr>
              <w:t>リハビリテーションマネージメント加算（ロ）</w:t>
            </w:r>
          </w:p>
        </w:tc>
        <w:tc>
          <w:tcPr>
            <w:tcW w:w="1160" w:type="dxa"/>
            <w:tcBorders>
              <w:top w:val="nil"/>
              <w:left w:val="nil"/>
              <w:bottom w:val="single" w:sz="4" w:space="0" w:color="auto"/>
              <w:right w:val="single" w:sz="4" w:space="0" w:color="auto"/>
            </w:tcBorders>
            <w:shd w:val="clear" w:color="auto" w:fill="auto"/>
            <w:vAlign w:val="center"/>
            <w:hideMark/>
          </w:tcPr>
          <w:p w14:paraId="626C22DB"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２１３単位</w:t>
            </w:r>
          </w:p>
        </w:tc>
        <w:tc>
          <w:tcPr>
            <w:tcW w:w="1320" w:type="dxa"/>
            <w:tcBorders>
              <w:top w:val="nil"/>
              <w:left w:val="nil"/>
              <w:bottom w:val="single" w:sz="4" w:space="0" w:color="auto"/>
              <w:right w:val="single" w:sz="4" w:space="0" w:color="auto"/>
            </w:tcBorders>
            <w:shd w:val="clear" w:color="auto" w:fill="auto"/>
            <w:noWrap/>
            <w:vAlign w:val="center"/>
            <w:hideMark/>
          </w:tcPr>
          <w:p w14:paraId="698217C1"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２１３円</w:t>
            </w:r>
          </w:p>
        </w:tc>
        <w:tc>
          <w:tcPr>
            <w:tcW w:w="1320" w:type="dxa"/>
            <w:tcBorders>
              <w:top w:val="nil"/>
              <w:left w:val="nil"/>
              <w:bottom w:val="single" w:sz="4" w:space="0" w:color="auto"/>
              <w:right w:val="single" w:sz="4" w:space="0" w:color="auto"/>
            </w:tcBorders>
            <w:shd w:val="clear" w:color="auto" w:fill="auto"/>
            <w:noWrap/>
            <w:vAlign w:val="center"/>
            <w:hideMark/>
          </w:tcPr>
          <w:p w14:paraId="3ED62C0B"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４２６円</w:t>
            </w:r>
          </w:p>
        </w:tc>
        <w:tc>
          <w:tcPr>
            <w:tcW w:w="1320" w:type="dxa"/>
            <w:tcBorders>
              <w:top w:val="nil"/>
              <w:left w:val="nil"/>
              <w:bottom w:val="single" w:sz="4" w:space="0" w:color="auto"/>
              <w:right w:val="single" w:sz="4" w:space="0" w:color="auto"/>
            </w:tcBorders>
            <w:shd w:val="clear" w:color="auto" w:fill="auto"/>
            <w:noWrap/>
            <w:vAlign w:val="center"/>
            <w:hideMark/>
          </w:tcPr>
          <w:p w14:paraId="39646F2C"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６３９円</w:t>
            </w:r>
          </w:p>
        </w:tc>
      </w:tr>
      <w:tr w:rsidR="006C105C" w:rsidRPr="006C105C" w14:paraId="350F17D4" w14:textId="77777777" w:rsidTr="00A22E39">
        <w:trPr>
          <w:trHeight w:val="840"/>
        </w:trPr>
        <w:tc>
          <w:tcPr>
            <w:tcW w:w="4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B54DE60"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＊事業所の医師が利用者又はその家族に説明し、同意を得た場合は（イ）または（ロ）に加算</w:t>
            </w:r>
          </w:p>
        </w:tc>
        <w:tc>
          <w:tcPr>
            <w:tcW w:w="1160" w:type="dxa"/>
            <w:tcBorders>
              <w:top w:val="nil"/>
              <w:left w:val="nil"/>
              <w:bottom w:val="single" w:sz="4" w:space="0" w:color="auto"/>
              <w:right w:val="single" w:sz="4" w:space="0" w:color="auto"/>
            </w:tcBorders>
            <w:shd w:val="clear" w:color="auto" w:fill="auto"/>
            <w:vAlign w:val="center"/>
            <w:hideMark/>
          </w:tcPr>
          <w:p w14:paraId="61E3E483"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２７０単位</w:t>
            </w:r>
          </w:p>
        </w:tc>
        <w:tc>
          <w:tcPr>
            <w:tcW w:w="1320" w:type="dxa"/>
            <w:tcBorders>
              <w:top w:val="nil"/>
              <w:left w:val="nil"/>
              <w:bottom w:val="single" w:sz="4" w:space="0" w:color="auto"/>
              <w:right w:val="single" w:sz="4" w:space="0" w:color="auto"/>
            </w:tcBorders>
            <w:shd w:val="clear" w:color="auto" w:fill="auto"/>
            <w:noWrap/>
            <w:vAlign w:val="center"/>
            <w:hideMark/>
          </w:tcPr>
          <w:p w14:paraId="7EC2550C"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２７０円</w:t>
            </w:r>
          </w:p>
        </w:tc>
        <w:tc>
          <w:tcPr>
            <w:tcW w:w="1320" w:type="dxa"/>
            <w:tcBorders>
              <w:top w:val="nil"/>
              <w:left w:val="nil"/>
              <w:bottom w:val="single" w:sz="4" w:space="0" w:color="auto"/>
              <w:right w:val="single" w:sz="4" w:space="0" w:color="auto"/>
            </w:tcBorders>
            <w:shd w:val="clear" w:color="auto" w:fill="auto"/>
            <w:noWrap/>
            <w:vAlign w:val="center"/>
            <w:hideMark/>
          </w:tcPr>
          <w:p w14:paraId="004596F0"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５４０円</w:t>
            </w:r>
          </w:p>
        </w:tc>
        <w:tc>
          <w:tcPr>
            <w:tcW w:w="1320" w:type="dxa"/>
            <w:tcBorders>
              <w:top w:val="nil"/>
              <w:left w:val="nil"/>
              <w:bottom w:val="single" w:sz="4" w:space="0" w:color="auto"/>
              <w:right w:val="single" w:sz="4" w:space="0" w:color="auto"/>
            </w:tcBorders>
            <w:shd w:val="clear" w:color="auto" w:fill="auto"/>
            <w:noWrap/>
            <w:vAlign w:val="center"/>
            <w:hideMark/>
          </w:tcPr>
          <w:p w14:paraId="08BC261F"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８１０円</w:t>
            </w:r>
          </w:p>
        </w:tc>
      </w:tr>
      <w:tr w:rsidR="006C105C" w:rsidRPr="006C105C" w14:paraId="3D508290" w14:textId="77777777" w:rsidTr="00A22E39">
        <w:trPr>
          <w:trHeight w:val="740"/>
        </w:trPr>
        <w:tc>
          <w:tcPr>
            <w:tcW w:w="4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F11FA72"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短期集中リハビリテーション実施加算</w:t>
            </w:r>
          </w:p>
        </w:tc>
        <w:tc>
          <w:tcPr>
            <w:tcW w:w="1160" w:type="dxa"/>
            <w:tcBorders>
              <w:top w:val="nil"/>
              <w:left w:val="nil"/>
              <w:bottom w:val="single" w:sz="4" w:space="0" w:color="auto"/>
              <w:right w:val="single" w:sz="4" w:space="0" w:color="auto"/>
            </w:tcBorders>
            <w:shd w:val="clear" w:color="auto" w:fill="auto"/>
            <w:vAlign w:val="center"/>
            <w:hideMark/>
          </w:tcPr>
          <w:p w14:paraId="0FC1BB3A"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２００単位</w:t>
            </w:r>
          </w:p>
        </w:tc>
        <w:tc>
          <w:tcPr>
            <w:tcW w:w="1320" w:type="dxa"/>
            <w:tcBorders>
              <w:top w:val="nil"/>
              <w:left w:val="nil"/>
              <w:bottom w:val="single" w:sz="4" w:space="0" w:color="auto"/>
              <w:right w:val="single" w:sz="4" w:space="0" w:color="auto"/>
            </w:tcBorders>
            <w:shd w:val="clear" w:color="auto" w:fill="auto"/>
            <w:noWrap/>
            <w:vAlign w:val="center"/>
            <w:hideMark/>
          </w:tcPr>
          <w:p w14:paraId="163846B3"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２００円</w:t>
            </w:r>
          </w:p>
        </w:tc>
        <w:tc>
          <w:tcPr>
            <w:tcW w:w="1320" w:type="dxa"/>
            <w:tcBorders>
              <w:top w:val="nil"/>
              <w:left w:val="nil"/>
              <w:bottom w:val="single" w:sz="4" w:space="0" w:color="auto"/>
              <w:right w:val="single" w:sz="4" w:space="0" w:color="auto"/>
            </w:tcBorders>
            <w:shd w:val="clear" w:color="auto" w:fill="auto"/>
            <w:noWrap/>
            <w:vAlign w:val="center"/>
            <w:hideMark/>
          </w:tcPr>
          <w:p w14:paraId="07FCF9B7"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４００円</w:t>
            </w:r>
          </w:p>
        </w:tc>
        <w:tc>
          <w:tcPr>
            <w:tcW w:w="1320" w:type="dxa"/>
            <w:tcBorders>
              <w:top w:val="nil"/>
              <w:left w:val="nil"/>
              <w:bottom w:val="single" w:sz="4" w:space="0" w:color="auto"/>
              <w:right w:val="single" w:sz="4" w:space="0" w:color="auto"/>
            </w:tcBorders>
            <w:shd w:val="clear" w:color="auto" w:fill="auto"/>
            <w:noWrap/>
            <w:vAlign w:val="center"/>
            <w:hideMark/>
          </w:tcPr>
          <w:p w14:paraId="0F04918D"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６００円</w:t>
            </w:r>
          </w:p>
        </w:tc>
      </w:tr>
      <w:tr w:rsidR="006C105C" w:rsidRPr="006C105C" w14:paraId="1C2E58D2" w14:textId="77777777" w:rsidTr="00A22E39">
        <w:trPr>
          <w:trHeight w:val="740"/>
        </w:trPr>
        <w:tc>
          <w:tcPr>
            <w:tcW w:w="4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4AD9036"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認知症短期集中　　　　　　　　　　　　　　　リハビリテーション実施加算</w:t>
            </w:r>
          </w:p>
        </w:tc>
        <w:tc>
          <w:tcPr>
            <w:tcW w:w="1160" w:type="dxa"/>
            <w:tcBorders>
              <w:top w:val="nil"/>
              <w:left w:val="nil"/>
              <w:bottom w:val="single" w:sz="4" w:space="0" w:color="auto"/>
              <w:right w:val="single" w:sz="4" w:space="0" w:color="auto"/>
            </w:tcBorders>
            <w:shd w:val="clear" w:color="auto" w:fill="auto"/>
            <w:vAlign w:val="center"/>
            <w:hideMark/>
          </w:tcPr>
          <w:p w14:paraId="21824B20"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２４０単位</w:t>
            </w:r>
          </w:p>
        </w:tc>
        <w:tc>
          <w:tcPr>
            <w:tcW w:w="1320" w:type="dxa"/>
            <w:tcBorders>
              <w:top w:val="nil"/>
              <w:left w:val="nil"/>
              <w:bottom w:val="single" w:sz="4" w:space="0" w:color="auto"/>
              <w:right w:val="single" w:sz="4" w:space="0" w:color="auto"/>
            </w:tcBorders>
            <w:shd w:val="clear" w:color="auto" w:fill="auto"/>
            <w:noWrap/>
            <w:vAlign w:val="center"/>
            <w:hideMark/>
          </w:tcPr>
          <w:p w14:paraId="1E88C67F"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２４０円</w:t>
            </w:r>
          </w:p>
        </w:tc>
        <w:tc>
          <w:tcPr>
            <w:tcW w:w="1320" w:type="dxa"/>
            <w:tcBorders>
              <w:top w:val="nil"/>
              <w:left w:val="nil"/>
              <w:bottom w:val="single" w:sz="4" w:space="0" w:color="auto"/>
              <w:right w:val="single" w:sz="4" w:space="0" w:color="auto"/>
            </w:tcBorders>
            <w:shd w:val="clear" w:color="auto" w:fill="auto"/>
            <w:noWrap/>
            <w:vAlign w:val="center"/>
            <w:hideMark/>
          </w:tcPr>
          <w:p w14:paraId="0033AEA3"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４８０円</w:t>
            </w:r>
          </w:p>
        </w:tc>
        <w:tc>
          <w:tcPr>
            <w:tcW w:w="1320" w:type="dxa"/>
            <w:tcBorders>
              <w:top w:val="nil"/>
              <w:left w:val="nil"/>
              <w:bottom w:val="single" w:sz="4" w:space="0" w:color="auto"/>
              <w:right w:val="single" w:sz="4" w:space="0" w:color="auto"/>
            </w:tcBorders>
            <w:shd w:val="clear" w:color="auto" w:fill="auto"/>
            <w:noWrap/>
            <w:vAlign w:val="center"/>
            <w:hideMark/>
          </w:tcPr>
          <w:p w14:paraId="59BF550A"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７２０円</w:t>
            </w:r>
          </w:p>
        </w:tc>
      </w:tr>
      <w:tr w:rsidR="006C105C" w:rsidRPr="006C105C" w14:paraId="4D3C3AA7" w14:textId="77777777" w:rsidTr="00A22E39">
        <w:trPr>
          <w:trHeight w:val="740"/>
        </w:trPr>
        <w:tc>
          <w:tcPr>
            <w:tcW w:w="4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123FA4"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移行支援加算</w:t>
            </w:r>
          </w:p>
        </w:tc>
        <w:tc>
          <w:tcPr>
            <w:tcW w:w="1160" w:type="dxa"/>
            <w:tcBorders>
              <w:top w:val="nil"/>
              <w:left w:val="nil"/>
              <w:bottom w:val="single" w:sz="4" w:space="0" w:color="auto"/>
              <w:right w:val="single" w:sz="4" w:space="0" w:color="auto"/>
            </w:tcBorders>
            <w:shd w:val="clear" w:color="auto" w:fill="auto"/>
            <w:vAlign w:val="center"/>
            <w:hideMark/>
          </w:tcPr>
          <w:p w14:paraId="0C2037C5"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１７単位</w:t>
            </w:r>
          </w:p>
        </w:tc>
        <w:tc>
          <w:tcPr>
            <w:tcW w:w="1320" w:type="dxa"/>
            <w:tcBorders>
              <w:top w:val="nil"/>
              <w:left w:val="nil"/>
              <w:bottom w:val="single" w:sz="4" w:space="0" w:color="auto"/>
              <w:right w:val="single" w:sz="4" w:space="0" w:color="auto"/>
            </w:tcBorders>
            <w:shd w:val="clear" w:color="auto" w:fill="auto"/>
            <w:noWrap/>
            <w:vAlign w:val="center"/>
            <w:hideMark/>
          </w:tcPr>
          <w:p w14:paraId="4B083517"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１７円</w:t>
            </w:r>
          </w:p>
        </w:tc>
        <w:tc>
          <w:tcPr>
            <w:tcW w:w="1320" w:type="dxa"/>
            <w:tcBorders>
              <w:top w:val="nil"/>
              <w:left w:val="nil"/>
              <w:bottom w:val="single" w:sz="4" w:space="0" w:color="auto"/>
              <w:right w:val="single" w:sz="4" w:space="0" w:color="auto"/>
            </w:tcBorders>
            <w:shd w:val="clear" w:color="auto" w:fill="auto"/>
            <w:noWrap/>
            <w:vAlign w:val="center"/>
            <w:hideMark/>
          </w:tcPr>
          <w:p w14:paraId="14E999DC"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３４円</w:t>
            </w:r>
          </w:p>
        </w:tc>
        <w:tc>
          <w:tcPr>
            <w:tcW w:w="1320" w:type="dxa"/>
            <w:tcBorders>
              <w:top w:val="nil"/>
              <w:left w:val="nil"/>
              <w:bottom w:val="single" w:sz="4" w:space="0" w:color="auto"/>
              <w:right w:val="single" w:sz="4" w:space="0" w:color="auto"/>
            </w:tcBorders>
            <w:shd w:val="clear" w:color="auto" w:fill="auto"/>
            <w:noWrap/>
            <w:vAlign w:val="center"/>
            <w:hideMark/>
          </w:tcPr>
          <w:p w14:paraId="60C052FA"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５１円</w:t>
            </w:r>
          </w:p>
        </w:tc>
      </w:tr>
      <w:tr w:rsidR="006C105C" w:rsidRPr="006C105C" w14:paraId="4C0ADEBE" w14:textId="77777777" w:rsidTr="00A22E39">
        <w:trPr>
          <w:trHeight w:val="740"/>
        </w:trPr>
        <w:tc>
          <w:tcPr>
            <w:tcW w:w="4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A2FFD9"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退院時共同指導加算</w:t>
            </w:r>
          </w:p>
        </w:tc>
        <w:tc>
          <w:tcPr>
            <w:tcW w:w="1160" w:type="dxa"/>
            <w:tcBorders>
              <w:top w:val="nil"/>
              <w:left w:val="nil"/>
              <w:bottom w:val="single" w:sz="4" w:space="0" w:color="auto"/>
              <w:right w:val="single" w:sz="4" w:space="0" w:color="auto"/>
            </w:tcBorders>
            <w:shd w:val="clear" w:color="auto" w:fill="auto"/>
            <w:vAlign w:val="center"/>
            <w:hideMark/>
          </w:tcPr>
          <w:p w14:paraId="7A3DDFE0"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６００単位</w:t>
            </w:r>
          </w:p>
        </w:tc>
        <w:tc>
          <w:tcPr>
            <w:tcW w:w="1320" w:type="dxa"/>
            <w:tcBorders>
              <w:top w:val="nil"/>
              <w:left w:val="nil"/>
              <w:bottom w:val="single" w:sz="4" w:space="0" w:color="auto"/>
              <w:right w:val="single" w:sz="4" w:space="0" w:color="auto"/>
            </w:tcBorders>
            <w:shd w:val="clear" w:color="auto" w:fill="auto"/>
            <w:noWrap/>
            <w:vAlign w:val="center"/>
            <w:hideMark/>
          </w:tcPr>
          <w:p w14:paraId="32C28F7C"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６００円</w:t>
            </w:r>
          </w:p>
        </w:tc>
        <w:tc>
          <w:tcPr>
            <w:tcW w:w="1320" w:type="dxa"/>
            <w:tcBorders>
              <w:top w:val="nil"/>
              <w:left w:val="nil"/>
              <w:bottom w:val="single" w:sz="4" w:space="0" w:color="auto"/>
              <w:right w:val="single" w:sz="4" w:space="0" w:color="auto"/>
            </w:tcBorders>
            <w:shd w:val="clear" w:color="auto" w:fill="auto"/>
            <w:noWrap/>
            <w:vAlign w:val="center"/>
            <w:hideMark/>
          </w:tcPr>
          <w:p w14:paraId="6D074C4E"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１２００円</w:t>
            </w:r>
          </w:p>
        </w:tc>
        <w:tc>
          <w:tcPr>
            <w:tcW w:w="1320" w:type="dxa"/>
            <w:tcBorders>
              <w:top w:val="nil"/>
              <w:left w:val="nil"/>
              <w:bottom w:val="single" w:sz="4" w:space="0" w:color="auto"/>
              <w:right w:val="single" w:sz="4" w:space="0" w:color="auto"/>
            </w:tcBorders>
            <w:shd w:val="clear" w:color="auto" w:fill="auto"/>
            <w:noWrap/>
            <w:vAlign w:val="center"/>
            <w:hideMark/>
          </w:tcPr>
          <w:p w14:paraId="4C073862"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１８００円</w:t>
            </w:r>
          </w:p>
        </w:tc>
      </w:tr>
      <w:tr w:rsidR="00A22E39" w:rsidRPr="006C105C" w14:paraId="4CDBB697" w14:textId="77777777" w:rsidTr="00A22E39">
        <w:trPr>
          <w:trHeight w:val="740"/>
        </w:trPr>
        <w:tc>
          <w:tcPr>
            <w:tcW w:w="4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100261"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口腔連携強化加算</w:t>
            </w:r>
          </w:p>
        </w:tc>
        <w:tc>
          <w:tcPr>
            <w:tcW w:w="1160" w:type="dxa"/>
            <w:tcBorders>
              <w:top w:val="nil"/>
              <w:left w:val="nil"/>
              <w:bottom w:val="single" w:sz="4" w:space="0" w:color="auto"/>
              <w:right w:val="single" w:sz="4" w:space="0" w:color="auto"/>
            </w:tcBorders>
            <w:shd w:val="clear" w:color="auto" w:fill="auto"/>
            <w:vAlign w:val="center"/>
            <w:hideMark/>
          </w:tcPr>
          <w:p w14:paraId="79381788"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５０単位</w:t>
            </w:r>
          </w:p>
        </w:tc>
        <w:tc>
          <w:tcPr>
            <w:tcW w:w="1320" w:type="dxa"/>
            <w:tcBorders>
              <w:top w:val="nil"/>
              <w:left w:val="nil"/>
              <w:bottom w:val="single" w:sz="4" w:space="0" w:color="auto"/>
              <w:right w:val="single" w:sz="4" w:space="0" w:color="auto"/>
            </w:tcBorders>
            <w:shd w:val="clear" w:color="auto" w:fill="auto"/>
            <w:noWrap/>
            <w:vAlign w:val="center"/>
            <w:hideMark/>
          </w:tcPr>
          <w:p w14:paraId="77EBA381"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５０円</w:t>
            </w:r>
          </w:p>
        </w:tc>
        <w:tc>
          <w:tcPr>
            <w:tcW w:w="1320" w:type="dxa"/>
            <w:tcBorders>
              <w:top w:val="nil"/>
              <w:left w:val="nil"/>
              <w:bottom w:val="single" w:sz="4" w:space="0" w:color="auto"/>
              <w:right w:val="single" w:sz="4" w:space="0" w:color="auto"/>
            </w:tcBorders>
            <w:shd w:val="clear" w:color="auto" w:fill="auto"/>
            <w:noWrap/>
            <w:vAlign w:val="center"/>
            <w:hideMark/>
          </w:tcPr>
          <w:p w14:paraId="25EC89AB"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１００円</w:t>
            </w:r>
          </w:p>
        </w:tc>
        <w:tc>
          <w:tcPr>
            <w:tcW w:w="1320" w:type="dxa"/>
            <w:tcBorders>
              <w:top w:val="nil"/>
              <w:left w:val="nil"/>
              <w:bottom w:val="single" w:sz="4" w:space="0" w:color="auto"/>
              <w:right w:val="single" w:sz="4" w:space="0" w:color="auto"/>
            </w:tcBorders>
            <w:shd w:val="clear" w:color="auto" w:fill="auto"/>
            <w:noWrap/>
            <w:vAlign w:val="center"/>
            <w:hideMark/>
          </w:tcPr>
          <w:p w14:paraId="7E6A3E0F" w14:textId="77777777" w:rsidR="00A22E39" w:rsidRPr="006C105C" w:rsidRDefault="00A22E39" w:rsidP="00A22E39">
            <w:pPr>
              <w:widowControl/>
              <w:jc w:val="center"/>
              <w:rPr>
                <w:rFonts w:ascii="ＭＳ Ｐ明朝" w:eastAsia="ＭＳ Ｐ明朝" w:hAnsi="ＭＳ Ｐ明朝" w:cs="ＭＳ Ｐゴシック"/>
                <w:color w:val="000000" w:themeColor="text1"/>
                <w:kern w:val="0"/>
                <w:sz w:val="24"/>
                <w:szCs w:val="24"/>
              </w:rPr>
            </w:pPr>
            <w:r w:rsidRPr="006C105C">
              <w:rPr>
                <w:rFonts w:ascii="ＭＳ Ｐ明朝" w:eastAsia="ＭＳ Ｐ明朝" w:hAnsi="ＭＳ Ｐ明朝" w:cs="ＭＳ Ｐゴシック" w:hint="eastAsia"/>
                <w:color w:val="000000" w:themeColor="text1"/>
                <w:kern w:val="0"/>
                <w:sz w:val="24"/>
                <w:szCs w:val="24"/>
              </w:rPr>
              <w:t>１５０円</w:t>
            </w:r>
          </w:p>
        </w:tc>
      </w:tr>
    </w:tbl>
    <w:p w14:paraId="093CC839" w14:textId="2EA600CE" w:rsidR="000B2D00" w:rsidRPr="006C105C" w:rsidRDefault="000B2D00" w:rsidP="000B2D00">
      <w:pPr>
        <w:rPr>
          <w:rFonts w:ascii="ＭＳ 明朝" w:hAnsi="ＭＳ 明朝"/>
          <w:color w:val="000000" w:themeColor="text1"/>
          <w:sz w:val="22"/>
          <w:szCs w:val="22"/>
        </w:rPr>
      </w:pPr>
    </w:p>
    <w:p w14:paraId="3179A917" w14:textId="17C03283" w:rsidR="00C23B4A" w:rsidRPr="006C105C" w:rsidRDefault="00C23B4A" w:rsidP="000B2D00">
      <w:pPr>
        <w:rPr>
          <w:rFonts w:ascii="ＭＳ 明朝" w:hAnsi="ＭＳ 明朝"/>
          <w:color w:val="000000" w:themeColor="text1"/>
          <w:sz w:val="22"/>
          <w:szCs w:val="22"/>
        </w:rPr>
      </w:pPr>
    </w:p>
    <w:p w14:paraId="435E93E5" w14:textId="77777777" w:rsidR="00925418" w:rsidRPr="006C105C" w:rsidRDefault="00925418" w:rsidP="000B2D00">
      <w:pPr>
        <w:rPr>
          <w:rFonts w:ascii="ＭＳ 明朝" w:hAnsi="ＭＳ 明朝"/>
          <w:color w:val="000000" w:themeColor="text1"/>
          <w:sz w:val="22"/>
          <w:szCs w:val="22"/>
        </w:rPr>
      </w:pPr>
    </w:p>
    <w:p w14:paraId="042DD8C5" w14:textId="77777777" w:rsidR="0005518D" w:rsidRPr="006C105C" w:rsidRDefault="00A27B75" w:rsidP="0005518D">
      <w:pPr>
        <w:pStyle w:val="a3"/>
        <w:numPr>
          <w:ilvl w:val="0"/>
          <w:numId w:val="1"/>
        </w:numPr>
        <w:ind w:leftChars="0"/>
        <w:rPr>
          <w:color w:val="000000" w:themeColor="text1"/>
          <w:sz w:val="22"/>
          <w:szCs w:val="22"/>
        </w:rPr>
      </w:pPr>
      <w:r w:rsidRPr="006C105C">
        <w:rPr>
          <w:rFonts w:hint="eastAsia"/>
          <w:color w:val="000000" w:themeColor="text1"/>
          <w:sz w:val="22"/>
          <w:szCs w:val="22"/>
        </w:rPr>
        <w:lastRenderedPageBreak/>
        <w:t>苦情・相談体制</w:t>
      </w:r>
    </w:p>
    <w:tbl>
      <w:tblPr>
        <w:tblStyle w:val="a4"/>
        <w:tblW w:w="0" w:type="auto"/>
        <w:tblLook w:val="04A0" w:firstRow="1" w:lastRow="0" w:firstColumn="1" w:lastColumn="0" w:noHBand="0" w:noVBand="1"/>
      </w:tblPr>
      <w:tblGrid>
        <w:gridCol w:w="3255"/>
        <w:gridCol w:w="3498"/>
        <w:gridCol w:w="2869"/>
      </w:tblGrid>
      <w:tr w:rsidR="006C105C" w:rsidRPr="006C105C" w14:paraId="1113E9EB" w14:textId="77777777" w:rsidTr="00551A66">
        <w:tc>
          <w:tcPr>
            <w:tcW w:w="3334" w:type="dxa"/>
          </w:tcPr>
          <w:p w14:paraId="20026AD3" w14:textId="40C4D226" w:rsidR="0005518D" w:rsidRPr="006C105C" w:rsidRDefault="0005518D" w:rsidP="0005518D">
            <w:pPr>
              <w:jc w:val="center"/>
              <w:rPr>
                <w:color w:val="000000" w:themeColor="text1"/>
                <w:sz w:val="22"/>
                <w:szCs w:val="22"/>
              </w:rPr>
            </w:pPr>
            <w:r w:rsidRPr="006C105C">
              <w:rPr>
                <w:rFonts w:hint="eastAsia"/>
                <w:color w:val="000000" w:themeColor="text1"/>
                <w:sz w:val="22"/>
                <w:szCs w:val="22"/>
              </w:rPr>
              <w:t>ご相談窓口</w:t>
            </w:r>
          </w:p>
        </w:tc>
        <w:tc>
          <w:tcPr>
            <w:tcW w:w="3578" w:type="dxa"/>
          </w:tcPr>
          <w:p w14:paraId="5B147A55" w14:textId="59BEE1DB" w:rsidR="0005518D" w:rsidRPr="006C105C" w:rsidRDefault="0005518D" w:rsidP="0005518D">
            <w:pPr>
              <w:jc w:val="center"/>
              <w:rPr>
                <w:color w:val="000000" w:themeColor="text1"/>
                <w:sz w:val="22"/>
                <w:szCs w:val="22"/>
              </w:rPr>
            </w:pPr>
            <w:r w:rsidRPr="006C105C">
              <w:rPr>
                <w:rFonts w:hint="eastAsia"/>
                <w:color w:val="000000" w:themeColor="text1"/>
                <w:sz w:val="22"/>
                <w:szCs w:val="22"/>
              </w:rPr>
              <w:t>ご利用時間</w:t>
            </w:r>
          </w:p>
        </w:tc>
        <w:tc>
          <w:tcPr>
            <w:tcW w:w="2936" w:type="dxa"/>
          </w:tcPr>
          <w:p w14:paraId="17C8E55D" w14:textId="0AEB7789" w:rsidR="0005518D" w:rsidRPr="006C105C" w:rsidRDefault="0005518D" w:rsidP="0005518D">
            <w:pPr>
              <w:jc w:val="center"/>
              <w:rPr>
                <w:color w:val="000000" w:themeColor="text1"/>
                <w:sz w:val="22"/>
                <w:szCs w:val="22"/>
              </w:rPr>
            </w:pPr>
            <w:r w:rsidRPr="006C105C">
              <w:rPr>
                <w:rFonts w:hint="eastAsia"/>
                <w:color w:val="000000" w:themeColor="text1"/>
                <w:sz w:val="22"/>
                <w:szCs w:val="22"/>
              </w:rPr>
              <w:t>ご利用方法</w:t>
            </w:r>
          </w:p>
        </w:tc>
      </w:tr>
      <w:tr w:rsidR="006C105C" w:rsidRPr="006C105C" w14:paraId="79C44381" w14:textId="77777777" w:rsidTr="00551A66">
        <w:tc>
          <w:tcPr>
            <w:tcW w:w="3334" w:type="dxa"/>
          </w:tcPr>
          <w:p w14:paraId="2500B969" w14:textId="1C11BA30" w:rsidR="0005518D" w:rsidRPr="006C105C" w:rsidRDefault="00551A66" w:rsidP="0005518D">
            <w:pPr>
              <w:rPr>
                <w:color w:val="000000" w:themeColor="text1"/>
                <w:sz w:val="22"/>
                <w:szCs w:val="22"/>
              </w:rPr>
            </w:pPr>
            <w:r w:rsidRPr="006C105C">
              <w:rPr>
                <w:rFonts w:hint="eastAsia"/>
                <w:color w:val="000000" w:themeColor="text1"/>
                <w:sz w:val="22"/>
                <w:szCs w:val="22"/>
              </w:rPr>
              <w:t>社会医療法人　春回会</w:t>
            </w:r>
          </w:p>
          <w:p w14:paraId="577AC62E" w14:textId="36CA2634" w:rsidR="00551A66" w:rsidRPr="006C105C" w:rsidRDefault="001E7BEF" w:rsidP="0005518D">
            <w:pPr>
              <w:rPr>
                <w:color w:val="000000" w:themeColor="text1"/>
                <w:sz w:val="22"/>
                <w:szCs w:val="22"/>
              </w:rPr>
            </w:pPr>
            <w:r w:rsidRPr="006C105C">
              <w:rPr>
                <w:rFonts w:hint="eastAsia"/>
                <w:color w:val="000000" w:themeColor="text1"/>
                <w:sz w:val="22"/>
                <w:szCs w:val="22"/>
              </w:rPr>
              <w:t>長崎北病院</w:t>
            </w:r>
          </w:p>
          <w:p w14:paraId="50403A67" w14:textId="27EE2E8C" w:rsidR="00551A66" w:rsidRPr="006C105C" w:rsidRDefault="005B2637" w:rsidP="0005518D">
            <w:pPr>
              <w:rPr>
                <w:color w:val="000000" w:themeColor="text1"/>
                <w:sz w:val="22"/>
                <w:szCs w:val="22"/>
              </w:rPr>
            </w:pPr>
            <w:r w:rsidRPr="006C105C">
              <w:rPr>
                <w:rFonts w:hint="eastAsia"/>
                <w:color w:val="000000" w:themeColor="text1"/>
                <w:sz w:val="22"/>
                <w:szCs w:val="22"/>
              </w:rPr>
              <w:t>訪問</w:t>
            </w:r>
            <w:r w:rsidR="00551A66" w:rsidRPr="006C105C">
              <w:rPr>
                <w:rFonts w:hint="eastAsia"/>
                <w:color w:val="000000" w:themeColor="text1"/>
                <w:sz w:val="22"/>
                <w:szCs w:val="22"/>
              </w:rPr>
              <w:t>リハビリテーション</w:t>
            </w:r>
          </w:p>
          <w:p w14:paraId="44019AA3" w14:textId="249167CB" w:rsidR="00551A66" w:rsidRPr="006C105C" w:rsidRDefault="00551A66" w:rsidP="0005518D">
            <w:pPr>
              <w:rPr>
                <w:color w:val="000000" w:themeColor="text1"/>
                <w:sz w:val="22"/>
                <w:szCs w:val="22"/>
              </w:rPr>
            </w:pPr>
            <w:r w:rsidRPr="006C105C">
              <w:rPr>
                <w:rFonts w:hint="eastAsia"/>
                <w:color w:val="000000" w:themeColor="text1"/>
                <w:sz w:val="22"/>
                <w:szCs w:val="22"/>
              </w:rPr>
              <w:t>担当：</w:t>
            </w:r>
            <w:r w:rsidR="004A0220" w:rsidRPr="006C105C">
              <w:rPr>
                <w:rFonts w:hint="eastAsia"/>
                <w:color w:val="000000" w:themeColor="text1"/>
                <w:sz w:val="22"/>
                <w:szCs w:val="22"/>
              </w:rPr>
              <w:t>笹原順哉</w:t>
            </w:r>
          </w:p>
        </w:tc>
        <w:tc>
          <w:tcPr>
            <w:tcW w:w="3578" w:type="dxa"/>
          </w:tcPr>
          <w:p w14:paraId="40E32779" w14:textId="14EF2B3F" w:rsidR="0005518D" w:rsidRPr="006C105C" w:rsidRDefault="005B2637" w:rsidP="0005518D">
            <w:pPr>
              <w:rPr>
                <w:color w:val="000000" w:themeColor="text1"/>
                <w:sz w:val="22"/>
                <w:szCs w:val="22"/>
              </w:rPr>
            </w:pPr>
            <w:r w:rsidRPr="006C105C">
              <w:rPr>
                <w:rFonts w:hint="eastAsia"/>
                <w:color w:val="000000" w:themeColor="text1"/>
                <w:sz w:val="22"/>
                <w:szCs w:val="22"/>
              </w:rPr>
              <w:t>月曜日〜土曜日</w:t>
            </w:r>
          </w:p>
          <w:p w14:paraId="3E54BE7F" w14:textId="77777777" w:rsidR="00551A66" w:rsidRPr="006C105C" w:rsidRDefault="00551A66" w:rsidP="0005518D">
            <w:pPr>
              <w:rPr>
                <w:color w:val="000000" w:themeColor="text1"/>
                <w:sz w:val="22"/>
                <w:szCs w:val="22"/>
              </w:rPr>
            </w:pPr>
            <w:r w:rsidRPr="006C105C">
              <w:rPr>
                <w:rFonts w:hint="eastAsia"/>
                <w:color w:val="000000" w:themeColor="text1"/>
                <w:sz w:val="22"/>
                <w:szCs w:val="22"/>
              </w:rPr>
              <w:t>８：４５〜１７：３０</w:t>
            </w:r>
          </w:p>
          <w:p w14:paraId="766E42AA" w14:textId="608410AD" w:rsidR="005B2637" w:rsidRPr="006C105C" w:rsidRDefault="00551A66" w:rsidP="0005518D">
            <w:pPr>
              <w:rPr>
                <w:rFonts w:ascii="ＭＳ 明朝" w:hAnsi="ＭＳ 明朝"/>
                <w:color w:val="000000" w:themeColor="text1"/>
                <w:sz w:val="22"/>
                <w:szCs w:val="22"/>
              </w:rPr>
            </w:pPr>
            <w:r w:rsidRPr="006C105C">
              <w:rPr>
                <w:rFonts w:hint="eastAsia"/>
                <w:color w:val="000000" w:themeColor="text1"/>
                <w:sz w:val="22"/>
                <w:szCs w:val="22"/>
              </w:rPr>
              <w:t>（</w:t>
            </w:r>
            <w:r w:rsidRPr="006C105C">
              <w:rPr>
                <w:rFonts w:ascii="ＭＳ 明朝" w:hAnsi="ＭＳ 明朝" w:hint="eastAsia"/>
                <w:color w:val="000000" w:themeColor="text1"/>
                <w:sz w:val="22"/>
                <w:szCs w:val="22"/>
              </w:rPr>
              <w:t>国民の祝日及び１２月２９日から１月３日を除く</w:t>
            </w:r>
          </w:p>
          <w:p w14:paraId="6BABF529" w14:textId="7F0079BA" w:rsidR="00551A66" w:rsidRPr="006C105C" w:rsidRDefault="005B2637" w:rsidP="0005518D">
            <w:pPr>
              <w:rPr>
                <w:color w:val="000000" w:themeColor="text1"/>
                <w:sz w:val="22"/>
                <w:szCs w:val="22"/>
              </w:rPr>
            </w:pPr>
            <w:r w:rsidRPr="006C105C">
              <w:rPr>
                <w:rFonts w:ascii="ＭＳ 明朝" w:hAnsi="ＭＳ 明朝" w:hint="eastAsia"/>
                <w:color w:val="000000" w:themeColor="text1"/>
                <w:sz w:val="22"/>
                <w:szCs w:val="22"/>
              </w:rPr>
              <w:t>土曜日は１３：００まで</w:t>
            </w:r>
            <w:r w:rsidR="00551A66" w:rsidRPr="006C105C">
              <w:rPr>
                <w:rFonts w:hint="eastAsia"/>
                <w:color w:val="000000" w:themeColor="text1"/>
                <w:sz w:val="22"/>
                <w:szCs w:val="22"/>
              </w:rPr>
              <w:t>）</w:t>
            </w:r>
          </w:p>
        </w:tc>
        <w:tc>
          <w:tcPr>
            <w:tcW w:w="2936" w:type="dxa"/>
          </w:tcPr>
          <w:p w14:paraId="505B68AE" w14:textId="77777777" w:rsidR="0005518D" w:rsidRPr="006C105C" w:rsidRDefault="00551A66" w:rsidP="0005518D">
            <w:pPr>
              <w:rPr>
                <w:color w:val="000000" w:themeColor="text1"/>
                <w:sz w:val="22"/>
                <w:szCs w:val="22"/>
              </w:rPr>
            </w:pPr>
            <w:r w:rsidRPr="006C105C">
              <w:rPr>
                <w:rFonts w:hint="eastAsia"/>
                <w:color w:val="000000" w:themeColor="text1"/>
                <w:sz w:val="22"/>
                <w:szCs w:val="22"/>
              </w:rPr>
              <w:t>電話</w:t>
            </w:r>
          </w:p>
          <w:p w14:paraId="57C78408" w14:textId="10EE9997" w:rsidR="00551A66" w:rsidRPr="006C105C" w:rsidRDefault="001E7BEF" w:rsidP="00551A66">
            <w:pPr>
              <w:jc w:val="center"/>
              <w:rPr>
                <w:color w:val="000000" w:themeColor="text1"/>
                <w:sz w:val="22"/>
                <w:szCs w:val="22"/>
              </w:rPr>
            </w:pPr>
            <w:r w:rsidRPr="006C105C">
              <w:rPr>
                <w:rFonts w:hint="eastAsia"/>
                <w:color w:val="000000" w:themeColor="text1"/>
                <w:sz w:val="22"/>
                <w:szCs w:val="22"/>
              </w:rPr>
              <w:t>０９５−</w:t>
            </w:r>
            <w:r w:rsidR="004A0751" w:rsidRPr="006C105C">
              <w:rPr>
                <w:rFonts w:hint="eastAsia"/>
                <w:color w:val="000000" w:themeColor="text1"/>
                <w:sz w:val="22"/>
                <w:szCs w:val="22"/>
              </w:rPr>
              <w:t>８８６−８７００</w:t>
            </w:r>
          </w:p>
          <w:p w14:paraId="0C9636E2" w14:textId="384BFAE3" w:rsidR="004A0B58" w:rsidRPr="006C105C" w:rsidRDefault="004A0B58" w:rsidP="004A0B58">
            <w:pPr>
              <w:jc w:val="right"/>
              <w:rPr>
                <w:color w:val="000000" w:themeColor="text1"/>
                <w:sz w:val="22"/>
                <w:szCs w:val="22"/>
              </w:rPr>
            </w:pPr>
            <w:r w:rsidRPr="006C105C">
              <w:rPr>
                <w:rFonts w:hint="eastAsia"/>
                <w:color w:val="000000" w:themeColor="text1"/>
                <w:sz w:val="22"/>
                <w:szCs w:val="22"/>
              </w:rPr>
              <w:t>（代表）</w:t>
            </w:r>
          </w:p>
        </w:tc>
      </w:tr>
      <w:tr w:rsidR="006C105C" w:rsidRPr="006C105C" w14:paraId="10751F81" w14:textId="77777777" w:rsidTr="00551A66">
        <w:tc>
          <w:tcPr>
            <w:tcW w:w="3334" w:type="dxa"/>
          </w:tcPr>
          <w:p w14:paraId="1E59F92B" w14:textId="77777777" w:rsidR="0005518D" w:rsidRPr="006C105C" w:rsidRDefault="00551A66" w:rsidP="0005518D">
            <w:pPr>
              <w:rPr>
                <w:color w:val="000000" w:themeColor="text1"/>
                <w:sz w:val="22"/>
                <w:szCs w:val="22"/>
              </w:rPr>
            </w:pPr>
            <w:r w:rsidRPr="006C105C">
              <w:rPr>
                <w:rFonts w:hint="eastAsia"/>
                <w:color w:val="000000" w:themeColor="text1"/>
                <w:sz w:val="22"/>
                <w:szCs w:val="22"/>
              </w:rPr>
              <w:t>長崎市　市民局福祉部</w:t>
            </w:r>
          </w:p>
          <w:p w14:paraId="795EB009" w14:textId="055F8ABC" w:rsidR="00551A66" w:rsidRPr="006C105C" w:rsidRDefault="00551A66" w:rsidP="0005518D">
            <w:pPr>
              <w:rPr>
                <w:color w:val="000000" w:themeColor="text1"/>
                <w:sz w:val="22"/>
                <w:szCs w:val="22"/>
              </w:rPr>
            </w:pPr>
            <w:r w:rsidRPr="006C105C">
              <w:rPr>
                <w:rFonts w:hint="eastAsia"/>
                <w:color w:val="000000" w:themeColor="text1"/>
                <w:sz w:val="22"/>
                <w:szCs w:val="22"/>
              </w:rPr>
              <w:t>高齢者すこやか支援課</w:t>
            </w:r>
          </w:p>
        </w:tc>
        <w:tc>
          <w:tcPr>
            <w:tcW w:w="3578" w:type="dxa"/>
          </w:tcPr>
          <w:p w14:paraId="6AF2F8C1" w14:textId="77777777" w:rsidR="00551A66" w:rsidRPr="006C105C" w:rsidRDefault="00551A66" w:rsidP="00551A66">
            <w:pPr>
              <w:rPr>
                <w:rFonts w:ascii="ＭＳ 明朝" w:hAnsi="ＭＳ 明朝" w:cs="メイリオ"/>
                <w:color w:val="000000" w:themeColor="text1"/>
                <w:kern w:val="0"/>
                <w:sz w:val="22"/>
                <w:szCs w:val="22"/>
              </w:rPr>
            </w:pPr>
            <w:r w:rsidRPr="006C105C">
              <w:rPr>
                <w:rFonts w:ascii="ＭＳ 明朝" w:hAnsi="ＭＳ 明朝" w:cs="メイリオ" w:hint="eastAsia"/>
                <w:color w:val="000000" w:themeColor="text1"/>
                <w:kern w:val="0"/>
                <w:sz w:val="22"/>
                <w:szCs w:val="22"/>
              </w:rPr>
              <w:t>８：４５～１７：３０</w:t>
            </w:r>
          </w:p>
          <w:p w14:paraId="11789E0E" w14:textId="383FB68F" w:rsidR="0005518D" w:rsidRPr="006C105C" w:rsidRDefault="00551A66" w:rsidP="00551A66">
            <w:pPr>
              <w:rPr>
                <w:rFonts w:ascii="ＭＳ 明朝" w:hAnsi="ＭＳ 明朝"/>
                <w:color w:val="000000" w:themeColor="text1"/>
                <w:sz w:val="22"/>
                <w:szCs w:val="22"/>
              </w:rPr>
            </w:pPr>
            <w:r w:rsidRPr="006C105C">
              <w:rPr>
                <w:rFonts w:ascii="ＭＳ 明朝" w:hAnsi="ＭＳ 明朝" w:cs="メイリオ"/>
                <w:color w:val="000000" w:themeColor="text1"/>
                <w:kern w:val="0"/>
                <w:sz w:val="22"/>
                <w:szCs w:val="22"/>
              </w:rPr>
              <w:t>(</w:t>
            </w:r>
            <w:r w:rsidRPr="006C105C">
              <w:rPr>
                <w:rFonts w:ascii="ＭＳ 明朝" w:hAnsi="ＭＳ 明朝" w:cs="メイリオ" w:hint="eastAsia"/>
                <w:color w:val="000000" w:themeColor="text1"/>
                <w:kern w:val="0"/>
                <w:sz w:val="22"/>
                <w:szCs w:val="22"/>
              </w:rPr>
              <w:t>土・日祝日・１２月２９日～翌年１月３日を除く</w:t>
            </w:r>
            <w:r w:rsidRPr="006C105C">
              <w:rPr>
                <w:rFonts w:ascii="ＭＳ 明朝" w:hAnsi="ＭＳ 明朝" w:cs="メイリオ"/>
                <w:color w:val="000000" w:themeColor="text1"/>
                <w:kern w:val="0"/>
                <w:sz w:val="22"/>
                <w:szCs w:val="22"/>
              </w:rPr>
              <w:t>)</w:t>
            </w:r>
          </w:p>
        </w:tc>
        <w:tc>
          <w:tcPr>
            <w:tcW w:w="2936" w:type="dxa"/>
          </w:tcPr>
          <w:p w14:paraId="5B9A3235" w14:textId="77777777" w:rsidR="0005518D" w:rsidRPr="006C105C" w:rsidRDefault="00551A66" w:rsidP="0005518D">
            <w:pPr>
              <w:rPr>
                <w:color w:val="000000" w:themeColor="text1"/>
                <w:sz w:val="22"/>
                <w:szCs w:val="22"/>
              </w:rPr>
            </w:pPr>
            <w:r w:rsidRPr="006C105C">
              <w:rPr>
                <w:rFonts w:hint="eastAsia"/>
                <w:color w:val="000000" w:themeColor="text1"/>
                <w:sz w:val="22"/>
                <w:szCs w:val="22"/>
              </w:rPr>
              <w:t>電話</w:t>
            </w:r>
          </w:p>
          <w:p w14:paraId="409432FE" w14:textId="4B936EE7" w:rsidR="00551A66" w:rsidRPr="006C105C" w:rsidRDefault="00551A66" w:rsidP="00551A66">
            <w:pPr>
              <w:jc w:val="center"/>
              <w:rPr>
                <w:color w:val="000000" w:themeColor="text1"/>
                <w:sz w:val="22"/>
                <w:szCs w:val="22"/>
              </w:rPr>
            </w:pPr>
            <w:r w:rsidRPr="006C105C">
              <w:rPr>
                <w:rFonts w:hint="eastAsia"/>
                <w:color w:val="000000" w:themeColor="text1"/>
                <w:sz w:val="22"/>
                <w:szCs w:val="22"/>
              </w:rPr>
              <w:t>０９５−８２９−１１４６</w:t>
            </w:r>
          </w:p>
        </w:tc>
      </w:tr>
      <w:tr w:rsidR="006C105C" w:rsidRPr="006C105C" w14:paraId="0563E711" w14:textId="77777777" w:rsidTr="00551A66">
        <w:tc>
          <w:tcPr>
            <w:tcW w:w="3334" w:type="dxa"/>
          </w:tcPr>
          <w:p w14:paraId="181D1EFB" w14:textId="77777777" w:rsidR="0005518D" w:rsidRPr="006C105C" w:rsidRDefault="001E7BEF" w:rsidP="0005518D">
            <w:pPr>
              <w:rPr>
                <w:color w:val="000000" w:themeColor="text1"/>
                <w:sz w:val="22"/>
                <w:szCs w:val="22"/>
              </w:rPr>
            </w:pPr>
            <w:r w:rsidRPr="006C105C">
              <w:rPr>
                <w:rFonts w:hint="eastAsia"/>
                <w:color w:val="000000" w:themeColor="text1"/>
                <w:sz w:val="22"/>
                <w:szCs w:val="22"/>
              </w:rPr>
              <w:t>時津町役場</w:t>
            </w:r>
          </w:p>
          <w:p w14:paraId="78465A8C" w14:textId="45AE734A" w:rsidR="001E7BEF" w:rsidRPr="006C105C" w:rsidRDefault="001E7BEF" w:rsidP="0005518D">
            <w:pPr>
              <w:rPr>
                <w:color w:val="000000" w:themeColor="text1"/>
                <w:sz w:val="22"/>
                <w:szCs w:val="22"/>
              </w:rPr>
            </w:pPr>
            <w:r w:rsidRPr="006C105C">
              <w:rPr>
                <w:rFonts w:hint="eastAsia"/>
                <w:color w:val="000000" w:themeColor="text1"/>
                <w:sz w:val="22"/>
                <w:szCs w:val="22"/>
              </w:rPr>
              <w:t>高齢者支援課</w:t>
            </w:r>
          </w:p>
        </w:tc>
        <w:tc>
          <w:tcPr>
            <w:tcW w:w="3578" w:type="dxa"/>
          </w:tcPr>
          <w:p w14:paraId="6EDBB0B2" w14:textId="77777777" w:rsidR="004A0B58" w:rsidRPr="006C105C" w:rsidRDefault="004A0B58" w:rsidP="004A0B58">
            <w:pPr>
              <w:rPr>
                <w:rFonts w:ascii="ＭＳ 明朝" w:hAnsi="ＭＳ 明朝" w:cs="メイリオ"/>
                <w:color w:val="000000" w:themeColor="text1"/>
                <w:kern w:val="0"/>
                <w:sz w:val="22"/>
                <w:szCs w:val="22"/>
              </w:rPr>
            </w:pPr>
            <w:r w:rsidRPr="006C105C">
              <w:rPr>
                <w:rFonts w:ascii="ＭＳ 明朝" w:hAnsi="ＭＳ 明朝" w:cs="メイリオ" w:hint="eastAsia"/>
                <w:color w:val="000000" w:themeColor="text1"/>
                <w:kern w:val="0"/>
                <w:sz w:val="22"/>
                <w:szCs w:val="22"/>
              </w:rPr>
              <w:t>８：４５～１７：３０</w:t>
            </w:r>
          </w:p>
          <w:p w14:paraId="4B29CD32" w14:textId="7D168962" w:rsidR="0005518D" w:rsidRPr="006C105C" w:rsidRDefault="004A0B58" w:rsidP="004A0B58">
            <w:pPr>
              <w:rPr>
                <w:color w:val="000000" w:themeColor="text1"/>
                <w:sz w:val="22"/>
                <w:szCs w:val="22"/>
              </w:rPr>
            </w:pPr>
            <w:r w:rsidRPr="006C105C">
              <w:rPr>
                <w:rFonts w:ascii="ＭＳ 明朝" w:hAnsi="ＭＳ 明朝" w:cs="メイリオ"/>
                <w:color w:val="000000" w:themeColor="text1"/>
                <w:kern w:val="0"/>
                <w:sz w:val="22"/>
                <w:szCs w:val="22"/>
              </w:rPr>
              <w:t>(</w:t>
            </w:r>
            <w:r w:rsidRPr="006C105C">
              <w:rPr>
                <w:rFonts w:ascii="ＭＳ 明朝" w:hAnsi="ＭＳ 明朝" w:cs="メイリオ" w:hint="eastAsia"/>
                <w:color w:val="000000" w:themeColor="text1"/>
                <w:kern w:val="0"/>
                <w:sz w:val="22"/>
                <w:szCs w:val="22"/>
              </w:rPr>
              <w:t>土・日祝日・１２月２９日～翌年１月３日を除く</w:t>
            </w:r>
            <w:r w:rsidRPr="006C105C">
              <w:rPr>
                <w:rFonts w:ascii="ＭＳ 明朝" w:hAnsi="ＭＳ 明朝" w:cs="メイリオ"/>
                <w:color w:val="000000" w:themeColor="text1"/>
                <w:kern w:val="0"/>
                <w:sz w:val="22"/>
                <w:szCs w:val="22"/>
              </w:rPr>
              <w:t>)</w:t>
            </w:r>
          </w:p>
        </w:tc>
        <w:tc>
          <w:tcPr>
            <w:tcW w:w="2936" w:type="dxa"/>
          </w:tcPr>
          <w:p w14:paraId="69DFB018" w14:textId="77777777" w:rsidR="004A0B58" w:rsidRPr="006C105C" w:rsidRDefault="004A0B58" w:rsidP="004A0B58">
            <w:pPr>
              <w:rPr>
                <w:color w:val="000000" w:themeColor="text1"/>
                <w:sz w:val="22"/>
                <w:szCs w:val="22"/>
              </w:rPr>
            </w:pPr>
            <w:r w:rsidRPr="006C105C">
              <w:rPr>
                <w:rFonts w:hint="eastAsia"/>
                <w:color w:val="000000" w:themeColor="text1"/>
                <w:sz w:val="22"/>
                <w:szCs w:val="22"/>
              </w:rPr>
              <w:t>電話</w:t>
            </w:r>
          </w:p>
          <w:p w14:paraId="3E0CA006" w14:textId="2097C5D6" w:rsidR="0005518D" w:rsidRPr="006C105C" w:rsidRDefault="004A0B58" w:rsidP="004A0B58">
            <w:pPr>
              <w:jc w:val="center"/>
              <w:rPr>
                <w:color w:val="000000" w:themeColor="text1"/>
                <w:sz w:val="22"/>
                <w:szCs w:val="22"/>
              </w:rPr>
            </w:pPr>
            <w:r w:rsidRPr="006C105C">
              <w:rPr>
                <w:rFonts w:hint="eastAsia"/>
                <w:color w:val="000000" w:themeColor="text1"/>
                <w:sz w:val="22"/>
                <w:szCs w:val="22"/>
              </w:rPr>
              <w:t>０９５−８２９−１１６３</w:t>
            </w:r>
          </w:p>
        </w:tc>
      </w:tr>
      <w:tr w:rsidR="006C105C" w:rsidRPr="006C105C" w14:paraId="74CC400B" w14:textId="77777777" w:rsidTr="00551A66">
        <w:tc>
          <w:tcPr>
            <w:tcW w:w="3334" w:type="dxa"/>
          </w:tcPr>
          <w:p w14:paraId="2DEB3F3F" w14:textId="77777777" w:rsidR="001E7BEF" w:rsidRPr="006C105C" w:rsidRDefault="001E7BEF" w:rsidP="0005518D">
            <w:pPr>
              <w:rPr>
                <w:color w:val="000000" w:themeColor="text1"/>
                <w:sz w:val="22"/>
                <w:szCs w:val="22"/>
              </w:rPr>
            </w:pPr>
            <w:r w:rsidRPr="006C105C">
              <w:rPr>
                <w:rFonts w:hint="eastAsia"/>
                <w:color w:val="000000" w:themeColor="text1"/>
                <w:sz w:val="22"/>
                <w:szCs w:val="22"/>
              </w:rPr>
              <w:t>長与町役場</w:t>
            </w:r>
          </w:p>
          <w:p w14:paraId="53FE8E0C" w14:textId="34E61E71" w:rsidR="001E7BEF" w:rsidRPr="006C105C" w:rsidRDefault="001E7BEF" w:rsidP="0005518D">
            <w:pPr>
              <w:rPr>
                <w:color w:val="000000" w:themeColor="text1"/>
                <w:sz w:val="22"/>
                <w:szCs w:val="22"/>
              </w:rPr>
            </w:pPr>
            <w:r w:rsidRPr="006C105C">
              <w:rPr>
                <w:rFonts w:hint="eastAsia"/>
                <w:color w:val="000000" w:themeColor="text1"/>
                <w:sz w:val="22"/>
                <w:szCs w:val="22"/>
              </w:rPr>
              <w:t>介護保険課</w:t>
            </w:r>
          </w:p>
        </w:tc>
        <w:tc>
          <w:tcPr>
            <w:tcW w:w="3578" w:type="dxa"/>
          </w:tcPr>
          <w:p w14:paraId="41505420" w14:textId="77777777" w:rsidR="00701EA1" w:rsidRPr="006C105C" w:rsidRDefault="00701EA1" w:rsidP="00701EA1">
            <w:pPr>
              <w:rPr>
                <w:rFonts w:ascii="ＭＳ 明朝" w:hAnsi="ＭＳ 明朝" w:cs="メイリオ"/>
                <w:color w:val="000000" w:themeColor="text1"/>
                <w:kern w:val="0"/>
                <w:sz w:val="22"/>
                <w:szCs w:val="22"/>
              </w:rPr>
            </w:pPr>
            <w:r w:rsidRPr="006C105C">
              <w:rPr>
                <w:rFonts w:ascii="ＭＳ 明朝" w:hAnsi="ＭＳ 明朝" w:cs="メイリオ" w:hint="eastAsia"/>
                <w:color w:val="000000" w:themeColor="text1"/>
                <w:kern w:val="0"/>
                <w:sz w:val="22"/>
                <w:szCs w:val="22"/>
              </w:rPr>
              <w:t>８：４５～１７：３０</w:t>
            </w:r>
          </w:p>
          <w:p w14:paraId="679C4197" w14:textId="41B83680" w:rsidR="001E7BEF" w:rsidRPr="006C105C" w:rsidRDefault="00701EA1" w:rsidP="00701EA1">
            <w:pPr>
              <w:rPr>
                <w:rFonts w:ascii="ＭＳ 明朝" w:hAnsi="ＭＳ 明朝" w:cs="メイリオ"/>
                <w:color w:val="000000" w:themeColor="text1"/>
                <w:kern w:val="0"/>
                <w:sz w:val="22"/>
                <w:szCs w:val="22"/>
              </w:rPr>
            </w:pPr>
            <w:r w:rsidRPr="006C105C">
              <w:rPr>
                <w:rFonts w:ascii="ＭＳ 明朝" w:hAnsi="ＭＳ 明朝" w:cs="メイリオ"/>
                <w:color w:val="000000" w:themeColor="text1"/>
                <w:kern w:val="0"/>
                <w:sz w:val="22"/>
                <w:szCs w:val="22"/>
              </w:rPr>
              <w:t>(</w:t>
            </w:r>
            <w:r w:rsidRPr="006C105C">
              <w:rPr>
                <w:rFonts w:ascii="ＭＳ 明朝" w:hAnsi="ＭＳ 明朝" w:cs="メイリオ" w:hint="eastAsia"/>
                <w:color w:val="000000" w:themeColor="text1"/>
                <w:kern w:val="0"/>
                <w:sz w:val="22"/>
                <w:szCs w:val="22"/>
              </w:rPr>
              <w:t>土・日祝日・１２月２９日～翌年１月３日を除く</w:t>
            </w:r>
            <w:r w:rsidRPr="006C105C">
              <w:rPr>
                <w:rFonts w:ascii="ＭＳ 明朝" w:hAnsi="ＭＳ 明朝" w:cs="メイリオ"/>
                <w:color w:val="000000" w:themeColor="text1"/>
                <w:kern w:val="0"/>
                <w:sz w:val="22"/>
                <w:szCs w:val="22"/>
              </w:rPr>
              <w:t>)</w:t>
            </w:r>
          </w:p>
        </w:tc>
        <w:tc>
          <w:tcPr>
            <w:tcW w:w="2936" w:type="dxa"/>
          </w:tcPr>
          <w:p w14:paraId="6B3DFB2D" w14:textId="77777777" w:rsidR="001E7BEF" w:rsidRPr="006C105C" w:rsidRDefault="00FA79E2" w:rsidP="004A0B58">
            <w:pPr>
              <w:rPr>
                <w:color w:val="000000" w:themeColor="text1"/>
                <w:sz w:val="22"/>
                <w:szCs w:val="22"/>
              </w:rPr>
            </w:pPr>
            <w:r w:rsidRPr="006C105C">
              <w:rPr>
                <w:rFonts w:hint="eastAsia"/>
                <w:color w:val="000000" w:themeColor="text1"/>
                <w:sz w:val="22"/>
                <w:szCs w:val="22"/>
              </w:rPr>
              <w:t>電話</w:t>
            </w:r>
          </w:p>
          <w:p w14:paraId="708D38E3" w14:textId="67585E13" w:rsidR="00FA79E2" w:rsidRPr="006C105C" w:rsidRDefault="00701EA1" w:rsidP="004A0B58">
            <w:pPr>
              <w:rPr>
                <w:color w:val="000000" w:themeColor="text1"/>
                <w:sz w:val="22"/>
                <w:szCs w:val="22"/>
              </w:rPr>
            </w:pPr>
            <w:r w:rsidRPr="006C105C">
              <w:rPr>
                <w:rFonts w:hint="eastAsia"/>
                <w:color w:val="000000" w:themeColor="text1"/>
                <w:sz w:val="22"/>
                <w:szCs w:val="22"/>
              </w:rPr>
              <w:t xml:space="preserve">　０９５−８０１−５８２３</w:t>
            </w:r>
          </w:p>
        </w:tc>
      </w:tr>
      <w:tr w:rsidR="004A0B58" w:rsidRPr="006C105C" w14:paraId="4E3C2759" w14:textId="77777777" w:rsidTr="00551A66">
        <w:tc>
          <w:tcPr>
            <w:tcW w:w="3334" w:type="dxa"/>
          </w:tcPr>
          <w:p w14:paraId="36E98605" w14:textId="77777777" w:rsidR="004A0B58" w:rsidRPr="006C105C" w:rsidRDefault="004A0B58" w:rsidP="004A0B58">
            <w:pPr>
              <w:rPr>
                <w:color w:val="000000" w:themeColor="text1"/>
                <w:sz w:val="22"/>
                <w:szCs w:val="22"/>
              </w:rPr>
            </w:pPr>
            <w:r w:rsidRPr="006C105C">
              <w:rPr>
                <w:rFonts w:hint="eastAsia"/>
                <w:color w:val="000000" w:themeColor="text1"/>
                <w:sz w:val="22"/>
                <w:szCs w:val="22"/>
              </w:rPr>
              <w:t>長崎県国民健康保険団体連合会</w:t>
            </w:r>
          </w:p>
          <w:p w14:paraId="2D03DFAC" w14:textId="2F412822" w:rsidR="004A0B58" w:rsidRPr="006C105C" w:rsidRDefault="004A0B58" w:rsidP="004A0B58">
            <w:pPr>
              <w:rPr>
                <w:color w:val="000000" w:themeColor="text1"/>
                <w:sz w:val="22"/>
                <w:szCs w:val="22"/>
              </w:rPr>
            </w:pPr>
            <w:r w:rsidRPr="006C105C">
              <w:rPr>
                <w:rFonts w:hint="eastAsia"/>
                <w:color w:val="000000" w:themeColor="text1"/>
                <w:sz w:val="22"/>
                <w:szCs w:val="22"/>
              </w:rPr>
              <w:t>介護保険課　介護相談担当</w:t>
            </w:r>
          </w:p>
        </w:tc>
        <w:tc>
          <w:tcPr>
            <w:tcW w:w="3578" w:type="dxa"/>
          </w:tcPr>
          <w:p w14:paraId="0D63AF3D" w14:textId="77777777" w:rsidR="004A0B58" w:rsidRPr="006C105C" w:rsidRDefault="004A0B58" w:rsidP="004A0B58">
            <w:pPr>
              <w:rPr>
                <w:rFonts w:ascii="ＭＳ 明朝" w:hAnsi="ＭＳ 明朝" w:cs="メイリオ"/>
                <w:color w:val="000000" w:themeColor="text1"/>
                <w:kern w:val="0"/>
                <w:sz w:val="22"/>
                <w:szCs w:val="22"/>
              </w:rPr>
            </w:pPr>
            <w:r w:rsidRPr="006C105C">
              <w:rPr>
                <w:rFonts w:ascii="ＭＳ 明朝" w:hAnsi="ＭＳ 明朝" w:cs="メイリオ" w:hint="eastAsia"/>
                <w:color w:val="000000" w:themeColor="text1"/>
                <w:kern w:val="0"/>
                <w:sz w:val="22"/>
                <w:szCs w:val="22"/>
              </w:rPr>
              <w:t>９：００〜１７：００</w:t>
            </w:r>
          </w:p>
          <w:p w14:paraId="08A898D6" w14:textId="07EBA5EC" w:rsidR="004A0B58" w:rsidRPr="006C105C" w:rsidRDefault="004A0B58" w:rsidP="004A0B58">
            <w:pPr>
              <w:rPr>
                <w:rFonts w:ascii="ＭＳ 明朝" w:hAnsi="ＭＳ 明朝" w:cs="メイリオ"/>
                <w:color w:val="000000" w:themeColor="text1"/>
                <w:kern w:val="0"/>
                <w:sz w:val="22"/>
                <w:szCs w:val="22"/>
              </w:rPr>
            </w:pPr>
            <w:r w:rsidRPr="006C105C">
              <w:rPr>
                <w:rFonts w:ascii="ＭＳ 明朝" w:hAnsi="ＭＳ 明朝" w:cs="メイリオ" w:hint="eastAsia"/>
                <w:color w:val="000000" w:themeColor="text1"/>
                <w:kern w:val="0"/>
                <w:sz w:val="22"/>
                <w:szCs w:val="22"/>
              </w:rPr>
              <w:t>（土・日祝日を除く）</w:t>
            </w:r>
          </w:p>
        </w:tc>
        <w:tc>
          <w:tcPr>
            <w:tcW w:w="2936" w:type="dxa"/>
          </w:tcPr>
          <w:p w14:paraId="562C6A61" w14:textId="77777777" w:rsidR="004A0B58" w:rsidRPr="006C105C" w:rsidRDefault="004A0B58" w:rsidP="004A0B58">
            <w:pPr>
              <w:rPr>
                <w:color w:val="000000" w:themeColor="text1"/>
                <w:sz w:val="22"/>
                <w:szCs w:val="22"/>
              </w:rPr>
            </w:pPr>
            <w:r w:rsidRPr="006C105C">
              <w:rPr>
                <w:rFonts w:hint="eastAsia"/>
                <w:color w:val="000000" w:themeColor="text1"/>
                <w:sz w:val="22"/>
                <w:szCs w:val="22"/>
              </w:rPr>
              <w:t>電話</w:t>
            </w:r>
          </w:p>
          <w:p w14:paraId="46FC0AEE" w14:textId="7B2AA49F" w:rsidR="004A0B58" w:rsidRPr="006C105C" w:rsidRDefault="004A0B58" w:rsidP="004A0B58">
            <w:pPr>
              <w:jc w:val="center"/>
              <w:rPr>
                <w:color w:val="000000" w:themeColor="text1"/>
                <w:sz w:val="22"/>
                <w:szCs w:val="22"/>
              </w:rPr>
            </w:pPr>
            <w:r w:rsidRPr="006C105C">
              <w:rPr>
                <w:rFonts w:hint="eastAsia"/>
                <w:color w:val="000000" w:themeColor="text1"/>
                <w:sz w:val="22"/>
                <w:szCs w:val="22"/>
              </w:rPr>
              <w:t>０９５−８２６</w:t>
            </w:r>
            <w:r w:rsidR="001E7BEF" w:rsidRPr="006C105C">
              <w:rPr>
                <w:rFonts w:hint="eastAsia"/>
                <w:color w:val="000000" w:themeColor="text1"/>
                <w:sz w:val="22"/>
                <w:szCs w:val="22"/>
              </w:rPr>
              <w:t>−</w:t>
            </w:r>
            <w:r w:rsidRPr="006C105C">
              <w:rPr>
                <w:rFonts w:hint="eastAsia"/>
                <w:color w:val="000000" w:themeColor="text1"/>
                <w:sz w:val="22"/>
                <w:szCs w:val="22"/>
              </w:rPr>
              <w:t>１５９９</w:t>
            </w:r>
          </w:p>
        </w:tc>
      </w:tr>
    </w:tbl>
    <w:p w14:paraId="7E92865A" w14:textId="77777777" w:rsidR="00992E31" w:rsidRPr="006C105C" w:rsidRDefault="00992E31" w:rsidP="0005518D">
      <w:pPr>
        <w:rPr>
          <w:color w:val="000000" w:themeColor="text1"/>
          <w:sz w:val="22"/>
          <w:szCs w:val="22"/>
        </w:rPr>
      </w:pPr>
    </w:p>
    <w:p w14:paraId="054670B3" w14:textId="77777777" w:rsidR="0005518D" w:rsidRPr="006C105C" w:rsidRDefault="0005518D" w:rsidP="0005518D">
      <w:pPr>
        <w:pStyle w:val="a3"/>
        <w:numPr>
          <w:ilvl w:val="0"/>
          <w:numId w:val="1"/>
        </w:numPr>
        <w:ind w:leftChars="0"/>
        <w:rPr>
          <w:color w:val="000000" w:themeColor="text1"/>
          <w:sz w:val="22"/>
          <w:szCs w:val="22"/>
        </w:rPr>
      </w:pPr>
      <w:r w:rsidRPr="006C105C">
        <w:rPr>
          <w:rFonts w:ascii="ＭＳ 明朝" w:hAnsi="ＭＳ 明朝" w:hint="eastAsia"/>
          <w:color w:val="000000" w:themeColor="text1"/>
          <w:sz w:val="22"/>
          <w:szCs w:val="22"/>
        </w:rPr>
        <w:t>秘密の保持及び個人情報</w:t>
      </w:r>
    </w:p>
    <w:p w14:paraId="0B4105D5" w14:textId="2D0335DD" w:rsidR="0005518D" w:rsidRPr="006C105C" w:rsidRDefault="0005518D" w:rsidP="00551A66">
      <w:pPr>
        <w:ind w:leftChars="210" w:left="441"/>
        <w:rPr>
          <w:rFonts w:ascii="ＭＳ 明朝" w:hAnsi="ＭＳ 明朝"/>
          <w:color w:val="000000" w:themeColor="text1"/>
          <w:sz w:val="22"/>
          <w:szCs w:val="22"/>
        </w:rPr>
      </w:pPr>
      <w:r w:rsidRPr="006C105C">
        <w:rPr>
          <w:rFonts w:ascii="ＭＳ 明朝" w:hAnsi="ＭＳ 明朝" w:hint="eastAsia"/>
          <w:color w:val="000000" w:themeColor="text1"/>
          <w:sz w:val="22"/>
          <w:szCs w:val="22"/>
        </w:rPr>
        <w:t>サービスを</w:t>
      </w:r>
      <w:r w:rsidR="00286CD7" w:rsidRPr="006C105C">
        <w:rPr>
          <w:rFonts w:ascii="ＭＳ 明朝" w:hAnsi="ＭＳ 明朝" w:hint="eastAsia"/>
          <w:color w:val="000000" w:themeColor="text1"/>
          <w:sz w:val="22"/>
          <w:szCs w:val="22"/>
        </w:rPr>
        <w:t>提供する上で知り得たご利用者</w:t>
      </w:r>
      <w:r w:rsidRPr="006C105C">
        <w:rPr>
          <w:rFonts w:ascii="ＭＳ 明朝" w:hAnsi="ＭＳ 明朝" w:hint="eastAsia"/>
          <w:color w:val="000000" w:themeColor="text1"/>
          <w:sz w:val="22"/>
          <w:szCs w:val="22"/>
        </w:rPr>
        <w:t>及びそのご家族に関する秘密及び個人情報については、</w:t>
      </w:r>
      <w:r w:rsidR="00286CD7" w:rsidRPr="006C105C">
        <w:rPr>
          <w:rFonts w:ascii="ＭＳ 明朝" w:hAnsi="ＭＳ 明朝" w:hint="eastAsia"/>
          <w:color w:val="000000" w:themeColor="text1"/>
          <w:sz w:val="22"/>
          <w:szCs w:val="22"/>
        </w:rPr>
        <w:t>ご</w:t>
      </w:r>
      <w:r w:rsidRPr="006C105C">
        <w:rPr>
          <w:rFonts w:ascii="ＭＳ 明朝" w:hAnsi="ＭＳ 明朝" w:hint="eastAsia"/>
          <w:color w:val="000000" w:themeColor="text1"/>
          <w:sz w:val="22"/>
          <w:szCs w:val="22"/>
        </w:rPr>
        <w:t>利用者又は第三者の生命、身体等に危険がある場合など正当な理由がある場合を除いては、契約中及び契約終了後も第三者に漏らすことはありません。</w:t>
      </w:r>
    </w:p>
    <w:p w14:paraId="329DD990" w14:textId="6AFE6044" w:rsidR="0005518D" w:rsidRPr="006C105C" w:rsidRDefault="00286CD7" w:rsidP="00E65ABB">
      <w:pPr>
        <w:ind w:leftChars="210" w:left="441"/>
        <w:rPr>
          <w:rFonts w:ascii="ＭＳ 明朝" w:hAnsi="ＭＳ 明朝"/>
          <w:color w:val="000000" w:themeColor="text1"/>
          <w:sz w:val="22"/>
          <w:szCs w:val="22"/>
        </w:rPr>
      </w:pPr>
      <w:r w:rsidRPr="006C105C">
        <w:rPr>
          <w:rFonts w:ascii="ＭＳ 明朝" w:hAnsi="ＭＳ 明朝" w:hint="eastAsia"/>
          <w:color w:val="000000" w:themeColor="text1"/>
          <w:sz w:val="22"/>
          <w:szCs w:val="22"/>
        </w:rPr>
        <w:t>但し、ご利用者</w:t>
      </w:r>
      <w:r w:rsidR="0005518D" w:rsidRPr="006C105C">
        <w:rPr>
          <w:rFonts w:ascii="ＭＳ 明朝" w:hAnsi="ＭＳ 明朝" w:hint="eastAsia"/>
          <w:color w:val="000000" w:themeColor="text1"/>
          <w:sz w:val="22"/>
          <w:szCs w:val="22"/>
        </w:rPr>
        <w:t>に係るサービス担当者会議や介護サービス事業所との連絡調整、病院や診</w:t>
      </w:r>
      <w:r w:rsidRPr="006C105C">
        <w:rPr>
          <w:rFonts w:ascii="ＭＳ 明朝" w:hAnsi="ＭＳ 明朝" w:hint="eastAsia"/>
          <w:color w:val="000000" w:themeColor="text1"/>
          <w:sz w:val="22"/>
          <w:szCs w:val="22"/>
        </w:rPr>
        <w:t>療所への受診・入退院時など正当な理由がある場合に限り、ご利用者</w:t>
      </w:r>
      <w:r w:rsidR="0005518D" w:rsidRPr="006C105C">
        <w:rPr>
          <w:rFonts w:ascii="ＭＳ 明朝" w:hAnsi="ＭＳ 明朝" w:hint="eastAsia"/>
          <w:color w:val="000000" w:themeColor="text1"/>
          <w:sz w:val="22"/>
          <w:szCs w:val="22"/>
        </w:rPr>
        <w:t>及びご家族の個人情報を用いることがあります。</w:t>
      </w:r>
    </w:p>
    <w:p w14:paraId="08A936E7" w14:textId="77777777" w:rsidR="005B2637" w:rsidRPr="006C105C" w:rsidRDefault="005B2637" w:rsidP="00E65ABB">
      <w:pPr>
        <w:ind w:leftChars="210" w:left="441"/>
        <w:rPr>
          <w:rFonts w:ascii="ＭＳ 明朝" w:hAnsi="ＭＳ 明朝"/>
          <w:color w:val="000000" w:themeColor="text1"/>
          <w:sz w:val="22"/>
          <w:szCs w:val="22"/>
        </w:rPr>
      </w:pPr>
    </w:p>
    <w:p w14:paraId="32469AEB" w14:textId="77777777" w:rsidR="00301E4E" w:rsidRPr="006C105C" w:rsidRDefault="00301E4E" w:rsidP="00301E4E">
      <w:pPr>
        <w:pStyle w:val="a3"/>
        <w:numPr>
          <w:ilvl w:val="0"/>
          <w:numId w:val="1"/>
        </w:numPr>
        <w:ind w:leftChars="0"/>
        <w:rPr>
          <w:color w:val="000000" w:themeColor="text1"/>
          <w:sz w:val="22"/>
          <w:szCs w:val="22"/>
        </w:rPr>
      </w:pPr>
      <w:r w:rsidRPr="006C105C">
        <w:rPr>
          <w:rFonts w:ascii="ＭＳ 明朝" w:hAnsi="ＭＳ 明朝" w:hint="eastAsia"/>
          <w:color w:val="000000" w:themeColor="text1"/>
          <w:sz w:val="22"/>
          <w:szCs w:val="22"/>
        </w:rPr>
        <w:t>サービス提供記録の開示</w:t>
      </w:r>
    </w:p>
    <w:p w14:paraId="1C042DDF" w14:textId="77777777" w:rsidR="00301E4E" w:rsidRPr="006C105C" w:rsidRDefault="00301E4E" w:rsidP="00301E4E">
      <w:pPr>
        <w:pStyle w:val="a3"/>
        <w:ind w:leftChars="0" w:left="480"/>
        <w:rPr>
          <w:color w:val="000000" w:themeColor="text1"/>
          <w:sz w:val="22"/>
          <w:szCs w:val="22"/>
        </w:rPr>
      </w:pPr>
      <w:r w:rsidRPr="006C105C">
        <w:rPr>
          <w:rFonts w:hint="eastAsia"/>
          <w:color w:val="000000" w:themeColor="text1"/>
          <w:sz w:val="22"/>
          <w:szCs w:val="22"/>
        </w:rPr>
        <w:t>提供したサービスに関する記録の開示閲覧は、ご利用者またはご家族の求めに応じます。</w:t>
      </w:r>
    </w:p>
    <w:p w14:paraId="146A684B" w14:textId="2B13D227" w:rsidR="00301E4E" w:rsidRPr="006C105C" w:rsidRDefault="00301E4E" w:rsidP="00301E4E">
      <w:pPr>
        <w:pStyle w:val="a3"/>
        <w:ind w:leftChars="0" w:left="480"/>
        <w:rPr>
          <w:color w:val="000000" w:themeColor="text1"/>
          <w:sz w:val="22"/>
          <w:szCs w:val="22"/>
        </w:rPr>
      </w:pPr>
    </w:p>
    <w:p w14:paraId="3271EFCB" w14:textId="77777777" w:rsidR="00301E4E" w:rsidRPr="006C105C" w:rsidRDefault="00301E4E" w:rsidP="00301E4E">
      <w:pPr>
        <w:pStyle w:val="a3"/>
        <w:ind w:leftChars="0" w:left="480"/>
        <w:rPr>
          <w:color w:val="000000" w:themeColor="text1"/>
          <w:sz w:val="22"/>
          <w:szCs w:val="22"/>
        </w:rPr>
      </w:pPr>
    </w:p>
    <w:p w14:paraId="31B8787E" w14:textId="51110144" w:rsidR="00DA45E8" w:rsidRPr="006C105C" w:rsidRDefault="00DA45E8" w:rsidP="00DA45E8">
      <w:pPr>
        <w:pStyle w:val="a3"/>
        <w:numPr>
          <w:ilvl w:val="0"/>
          <w:numId w:val="1"/>
        </w:numPr>
        <w:ind w:leftChars="0"/>
        <w:rPr>
          <w:color w:val="000000" w:themeColor="text1"/>
          <w:sz w:val="22"/>
          <w:szCs w:val="22"/>
        </w:rPr>
      </w:pPr>
      <w:r w:rsidRPr="006C105C">
        <w:rPr>
          <w:rFonts w:hint="eastAsia"/>
          <w:color w:val="000000" w:themeColor="text1"/>
          <w:sz w:val="22"/>
          <w:szCs w:val="22"/>
        </w:rPr>
        <w:t>学生の受け入れ</w:t>
      </w:r>
    </w:p>
    <w:p w14:paraId="46886BAB" w14:textId="77777777" w:rsidR="00DA45E8" w:rsidRPr="006C105C" w:rsidRDefault="00DA45E8" w:rsidP="00DA45E8">
      <w:pPr>
        <w:pStyle w:val="a3"/>
        <w:ind w:leftChars="0" w:left="480"/>
        <w:rPr>
          <w:rFonts w:ascii="Arial" w:hAnsi="Arial" w:cs="Arial"/>
          <w:color w:val="000000" w:themeColor="text1"/>
          <w:sz w:val="23"/>
          <w:szCs w:val="23"/>
        </w:rPr>
      </w:pPr>
      <w:r w:rsidRPr="006C105C">
        <w:rPr>
          <w:rFonts w:hint="eastAsia"/>
          <w:color w:val="000000" w:themeColor="text1"/>
          <w:sz w:val="22"/>
          <w:szCs w:val="22"/>
        </w:rPr>
        <w:t>当事業所は、医療介護関連学生の臨床実習を受け入れています。実習は指導者の管理・指導下のもと行います。学生の</w:t>
      </w:r>
      <w:r w:rsidRPr="006C105C">
        <w:rPr>
          <w:rFonts w:ascii="Arial" w:hAnsi="Arial" w:cs="Arial" w:hint="eastAsia"/>
          <w:color w:val="000000" w:themeColor="text1"/>
          <w:sz w:val="23"/>
          <w:szCs w:val="23"/>
        </w:rPr>
        <w:t>見学や部分的な業務の体験などをご相談させていただくことがございます。臨床実習を通し、知り得たご利用者またはご家族に関する情報を他者に漏らすことがないよう、プライバシーの保護に留意いたします。</w:t>
      </w:r>
    </w:p>
    <w:p w14:paraId="31902A39" w14:textId="78A701B0" w:rsidR="00DA45E8" w:rsidRPr="006C105C" w:rsidRDefault="00DA45E8" w:rsidP="00DA45E8">
      <w:pPr>
        <w:pStyle w:val="a3"/>
        <w:ind w:leftChars="0" w:left="480"/>
        <w:rPr>
          <w:color w:val="000000" w:themeColor="text1"/>
          <w:sz w:val="22"/>
          <w:szCs w:val="22"/>
        </w:rPr>
      </w:pPr>
    </w:p>
    <w:p w14:paraId="1E7FE228" w14:textId="77777777" w:rsidR="00301E4E" w:rsidRPr="006C105C" w:rsidRDefault="00301E4E" w:rsidP="00301E4E">
      <w:pPr>
        <w:rPr>
          <w:color w:val="000000" w:themeColor="text1"/>
          <w:sz w:val="22"/>
          <w:szCs w:val="22"/>
        </w:rPr>
      </w:pPr>
    </w:p>
    <w:p w14:paraId="0F2DB45A" w14:textId="609E3DDF" w:rsidR="00DA45E8" w:rsidRPr="006C105C" w:rsidRDefault="00DA45E8" w:rsidP="00DA45E8">
      <w:pPr>
        <w:pStyle w:val="a3"/>
        <w:numPr>
          <w:ilvl w:val="0"/>
          <w:numId w:val="1"/>
        </w:numPr>
        <w:ind w:leftChars="0"/>
        <w:rPr>
          <w:color w:val="000000" w:themeColor="text1"/>
          <w:sz w:val="22"/>
          <w:szCs w:val="22"/>
        </w:rPr>
      </w:pPr>
      <w:r w:rsidRPr="006C105C">
        <w:rPr>
          <w:rFonts w:hint="eastAsia"/>
          <w:color w:val="000000" w:themeColor="text1"/>
          <w:sz w:val="22"/>
          <w:szCs w:val="22"/>
        </w:rPr>
        <w:lastRenderedPageBreak/>
        <w:t>非常災害時の対策</w:t>
      </w:r>
    </w:p>
    <w:p w14:paraId="4E5A2CAD" w14:textId="7470D989" w:rsidR="00DA45E8" w:rsidRPr="006C105C" w:rsidRDefault="00DA45E8" w:rsidP="00DA45E8">
      <w:pPr>
        <w:pStyle w:val="a3"/>
        <w:ind w:leftChars="0" w:left="480"/>
        <w:rPr>
          <w:rFonts w:ascii="ＭＳ Ｐ明朝" w:eastAsia="ＭＳ Ｐ明朝" w:hAnsi="ＭＳ Ｐ明朝"/>
          <w:color w:val="000000" w:themeColor="text1"/>
          <w:sz w:val="22"/>
          <w:szCs w:val="22"/>
        </w:rPr>
      </w:pPr>
      <w:r w:rsidRPr="006C105C">
        <w:rPr>
          <w:rFonts w:ascii="ＭＳ Ｐ明朝" w:eastAsia="ＭＳ Ｐ明朝" w:hAnsi="ＭＳ Ｐ明朝" w:hint="eastAsia"/>
          <w:color w:val="000000" w:themeColor="text1"/>
          <w:sz w:val="22"/>
          <w:szCs w:val="22"/>
        </w:rPr>
        <w:t>防災管理について病院の規程に従い、非常災害に備えるため、定期的に研修、避難訓練等を実施します。また、災害が発生した場合であっても必要なサービスを継続的に提供できる体制を構築するため、業務継続に向けた計画を策定し、定期的に見直し、研修を行います。</w:t>
      </w:r>
    </w:p>
    <w:p w14:paraId="6C41C38D" w14:textId="77777777" w:rsidR="00DA45E8" w:rsidRPr="006C105C" w:rsidRDefault="00DA45E8" w:rsidP="00DA45E8">
      <w:pPr>
        <w:pStyle w:val="a3"/>
        <w:ind w:leftChars="0" w:left="480"/>
        <w:rPr>
          <w:color w:val="000000" w:themeColor="text1"/>
          <w:sz w:val="22"/>
          <w:szCs w:val="22"/>
        </w:rPr>
      </w:pPr>
    </w:p>
    <w:p w14:paraId="109F11D3" w14:textId="77777777" w:rsidR="00DA45E8" w:rsidRPr="006C105C" w:rsidRDefault="00DA45E8" w:rsidP="00DA45E8">
      <w:pPr>
        <w:pStyle w:val="a3"/>
        <w:numPr>
          <w:ilvl w:val="0"/>
          <w:numId w:val="1"/>
        </w:numPr>
        <w:ind w:leftChars="0"/>
        <w:rPr>
          <w:rFonts w:ascii="ＭＳ Ｐ明朝" w:eastAsia="ＭＳ Ｐ明朝" w:hAnsi="ＭＳ Ｐ明朝"/>
          <w:color w:val="000000" w:themeColor="text1"/>
          <w:sz w:val="22"/>
          <w:szCs w:val="22"/>
        </w:rPr>
      </w:pPr>
      <w:r w:rsidRPr="006C105C">
        <w:rPr>
          <w:rFonts w:ascii="ＭＳ Ｐ明朝" w:eastAsia="ＭＳ Ｐ明朝" w:hAnsi="ＭＳ Ｐ明朝" w:hint="eastAsia"/>
          <w:color w:val="000000" w:themeColor="text1"/>
          <w:sz w:val="22"/>
          <w:szCs w:val="22"/>
        </w:rPr>
        <w:t>虐待の防止のための措置に関する事項</w:t>
      </w:r>
    </w:p>
    <w:p w14:paraId="5CBD0590" w14:textId="77777777" w:rsidR="00DA45E8" w:rsidRPr="006C105C" w:rsidRDefault="00DA45E8" w:rsidP="00DA45E8">
      <w:pPr>
        <w:pStyle w:val="a3"/>
        <w:ind w:leftChars="0" w:left="380"/>
        <w:rPr>
          <w:rFonts w:ascii="ＭＳ Ｐ明朝" w:eastAsia="ＭＳ Ｐ明朝" w:hAnsi="ＭＳ Ｐ明朝"/>
          <w:color w:val="000000" w:themeColor="text1"/>
          <w:sz w:val="22"/>
          <w:szCs w:val="22"/>
        </w:rPr>
      </w:pPr>
      <w:r w:rsidRPr="006C105C">
        <w:rPr>
          <w:rFonts w:ascii="ＭＳ Ｐ明朝" w:eastAsia="ＭＳ Ｐ明朝" w:hAnsi="ＭＳ Ｐ明朝" w:hint="eastAsia"/>
          <w:color w:val="000000" w:themeColor="text1"/>
          <w:sz w:val="22"/>
          <w:szCs w:val="22"/>
        </w:rPr>
        <w:t>当事業所は、虐待の発生又はその再発を防止するため、次の措置を講じます。</w:t>
      </w:r>
    </w:p>
    <w:p w14:paraId="5A8B5EEB" w14:textId="77777777" w:rsidR="00DA45E8" w:rsidRPr="006C105C" w:rsidRDefault="00DA45E8" w:rsidP="00DA45E8">
      <w:pPr>
        <w:pStyle w:val="a3"/>
        <w:numPr>
          <w:ilvl w:val="0"/>
          <w:numId w:val="12"/>
        </w:numPr>
        <w:ind w:leftChars="0"/>
        <w:rPr>
          <w:rFonts w:ascii="ＭＳ Ｐ明朝" w:eastAsia="ＭＳ Ｐ明朝" w:hAnsi="ＭＳ Ｐ明朝"/>
          <w:color w:val="000000" w:themeColor="text1"/>
          <w:sz w:val="22"/>
          <w:szCs w:val="22"/>
        </w:rPr>
      </w:pPr>
      <w:r w:rsidRPr="006C105C">
        <w:rPr>
          <w:rFonts w:ascii="ＭＳ Ｐ明朝" w:eastAsia="ＭＳ Ｐ明朝" w:hAnsi="ＭＳ Ｐ明朝" w:hint="eastAsia"/>
          <w:color w:val="000000" w:themeColor="text1"/>
          <w:sz w:val="22"/>
          <w:szCs w:val="22"/>
        </w:rPr>
        <w:t>事業所における虐待の防止のための対策を検討する委員会を定期的に開催するとともに、その結果について、介護職員その他の従業者に周知徹底を図ります。</w:t>
      </w:r>
    </w:p>
    <w:p w14:paraId="2FC55602" w14:textId="77777777" w:rsidR="00DA45E8" w:rsidRPr="006C105C" w:rsidRDefault="00DA45E8" w:rsidP="00DA45E8">
      <w:pPr>
        <w:pStyle w:val="a3"/>
        <w:numPr>
          <w:ilvl w:val="0"/>
          <w:numId w:val="12"/>
        </w:numPr>
        <w:ind w:leftChars="0"/>
        <w:rPr>
          <w:rFonts w:ascii="ＭＳ Ｐ明朝" w:eastAsia="ＭＳ Ｐ明朝" w:hAnsi="ＭＳ Ｐ明朝"/>
          <w:color w:val="000000" w:themeColor="text1"/>
          <w:sz w:val="22"/>
          <w:szCs w:val="22"/>
        </w:rPr>
      </w:pPr>
      <w:r w:rsidRPr="006C105C">
        <w:rPr>
          <w:rFonts w:ascii="ＭＳ Ｐ明朝" w:eastAsia="ＭＳ Ｐ明朝" w:hAnsi="ＭＳ Ｐ明朝" w:hint="eastAsia"/>
          <w:color w:val="000000" w:themeColor="text1"/>
          <w:sz w:val="22"/>
          <w:szCs w:val="22"/>
        </w:rPr>
        <w:t>事業所における虐待の防止のための指針を整備します。</w:t>
      </w:r>
    </w:p>
    <w:p w14:paraId="40814F23" w14:textId="77777777" w:rsidR="00DA45E8" w:rsidRPr="006C105C" w:rsidRDefault="00DA45E8" w:rsidP="00DA45E8">
      <w:pPr>
        <w:pStyle w:val="a3"/>
        <w:numPr>
          <w:ilvl w:val="0"/>
          <w:numId w:val="12"/>
        </w:numPr>
        <w:ind w:leftChars="0"/>
        <w:rPr>
          <w:rFonts w:ascii="ＭＳ Ｐ明朝" w:eastAsia="ＭＳ Ｐ明朝" w:hAnsi="ＭＳ Ｐ明朝"/>
          <w:color w:val="000000" w:themeColor="text1"/>
          <w:sz w:val="22"/>
          <w:szCs w:val="22"/>
        </w:rPr>
      </w:pPr>
      <w:r w:rsidRPr="006C105C">
        <w:rPr>
          <w:rFonts w:ascii="ＭＳ Ｐ明朝" w:eastAsia="ＭＳ Ｐ明朝" w:hAnsi="ＭＳ Ｐ明朝" w:hint="eastAsia"/>
          <w:color w:val="000000" w:themeColor="text1"/>
          <w:sz w:val="22"/>
          <w:szCs w:val="22"/>
        </w:rPr>
        <w:t>事業所において、介護職員その他の従業者に対し、虐待の防止のための研修を定期的に実施します。</w:t>
      </w:r>
    </w:p>
    <w:p w14:paraId="3BC5C556" w14:textId="77777777" w:rsidR="00DA45E8" w:rsidRPr="006C105C" w:rsidRDefault="00DA45E8" w:rsidP="00DA45E8">
      <w:pPr>
        <w:pStyle w:val="a3"/>
        <w:numPr>
          <w:ilvl w:val="0"/>
          <w:numId w:val="12"/>
        </w:numPr>
        <w:ind w:leftChars="0"/>
        <w:rPr>
          <w:rFonts w:ascii="ＭＳ Ｐ明朝" w:eastAsia="ＭＳ Ｐ明朝" w:hAnsi="ＭＳ Ｐ明朝"/>
          <w:color w:val="000000" w:themeColor="text1"/>
          <w:sz w:val="22"/>
          <w:szCs w:val="22"/>
        </w:rPr>
      </w:pPr>
      <w:r w:rsidRPr="006C105C">
        <w:rPr>
          <w:rFonts w:ascii="ＭＳ Ｐ明朝" w:eastAsia="ＭＳ Ｐ明朝" w:hAnsi="ＭＳ Ｐ明朝" w:hint="eastAsia"/>
          <w:color w:val="000000" w:themeColor="text1"/>
          <w:sz w:val="22"/>
          <w:szCs w:val="22"/>
        </w:rPr>
        <w:t>前三項に掲げる措置を適切に実施するための担当者を置きます。</w:t>
      </w:r>
    </w:p>
    <w:p w14:paraId="154D81CB" w14:textId="77777777" w:rsidR="00DA45E8" w:rsidRPr="006C105C" w:rsidRDefault="00DA45E8" w:rsidP="00DA45E8">
      <w:pPr>
        <w:pStyle w:val="a3"/>
        <w:ind w:leftChars="0" w:left="480"/>
        <w:rPr>
          <w:color w:val="000000" w:themeColor="text1"/>
          <w:sz w:val="22"/>
          <w:szCs w:val="22"/>
        </w:rPr>
      </w:pPr>
    </w:p>
    <w:p w14:paraId="55877BDB" w14:textId="37317D6F" w:rsidR="006C105C" w:rsidRPr="006C105C" w:rsidRDefault="00DA45E8" w:rsidP="006C105C">
      <w:pPr>
        <w:pStyle w:val="a3"/>
        <w:numPr>
          <w:ilvl w:val="0"/>
          <w:numId w:val="1"/>
        </w:numPr>
        <w:ind w:leftChars="0"/>
        <w:rPr>
          <w:color w:val="000000" w:themeColor="text1"/>
          <w:sz w:val="22"/>
          <w:szCs w:val="22"/>
        </w:rPr>
      </w:pPr>
      <w:r w:rsidRPr="006C105C">
        <w:rPr>
          <w:rFonts w:hint="eastAsia"/>
          <w:color w:val="000000" w:themeColor="text1"/>
          <w:sz w:val="22"/>
          <w:szCs w:val="22"/>
        </w:rPr>
        <w:t>衛生管理</w:t>
      </w:r>
    </w:p>
    <w:p w14:paraId="49A7529B" w14:textId="2A035CDA" w:rsidR="00DA45E8" w:rsidRPr="006C105C" w:rsidRDefault="00DA45E8" w:rsidP="00DA45E8">
      <w:pPr>
        <w:pStyle w:val="a3"/>
        <w:ind w:leftChars="0" w:left="380" w:firstLineChars="50" w:firstLine="110"/>
        <w:rPr>
          <w:rFonts w:ascii="ＭＳ Ｐ明朝" w:eastAsia="ＭＳ Ｐ明朝" w:hAnsi="ＭＳ Ｐ明朝"/>
          <w:color w:val="000000" w:themeColor="text1"/>
          <w:sz w:val="22"/>
          <w:szCs w:val="22"/>
        </w:rPr>
      </w:pPr>
      <w:r w:rsidRPr="006C105C">
        <w:rPr>
          <w:rFonts w:ascii="ＭＳ Ｐ明朝" w:eastAsia="ＭＳ Ｐ明朝" w:hAnsi="ＭＳ Ｐ明朝" w:hint="eastAsia"/>
          <w:color w:val="000000" w:themeColor="text1"/>
          <w:sz w:val="22"/>
          <w:szCs w:val="22"/>
        </w:rPr>
        <w:t>当事業所</w:t>
      </w:r>
      <w:r w:rsidR="006C105C" w:rsidRPr="006C105C">
        <w:rPr>
          <w:rFonts w:ascii="ＭＳ Ｐ明朝" w:eastAsia="ＭＳ Ｐ明朝" w:hAnsi="ＭＳ Ｐ明朝" w:hint="eastAsia"/>
          <w:color w:val="000000" w:themeColor="text1"/>
          <w:sz w:val="22"/>
          <w:szCs w:val="22"/>
        </w:rPr>
        <w:t>は</w:t>
      </w:r>
      <w:r w:rsidRPr="006C105C">
        <w:rPr>
          <w:rFonts w:ascii="ＭＳ Ｐ明朝" w:eastAsia="ＭＳ Ｐ明朝" w:hAnsi="ＭＳ Ｐ明朝" w:hint="eastAsia"/>
          <w:color w:val="000000" w:themeColor="text1"/>
          <w:sz w:val="22"/>
          <w:szCs w:val="22"/>
        </w:rPr>
        <w:t>感染症が発生</w:t>
      </w:r>
      <w:r w:rsidR="006C105C" w:rsidRPr="006C105C">
        <w:rPr>
          <w:rFonts w:ascii="ＭＳ Ｐ明朝" w:eastAsia="ＭＳ Ｐ明朝" w:hAnsi="ＭＳ Ｐ明朝" w:hint="eastAsia"/>
          <w:color w:val="000000" w:themeColor="text1"/>
          <w:sz w:val="22"/>
          <w:szCs w:val="22"/>
        </w:rPr>
        <w:t>し</w:t>
      </w:r>
      <w:r w:rsidRPr="006C105C">
        <w:rPr>
          <w:rFonts w:ascii="ＭＳ Ｐ明朝" w:eastAsia="ＭＳ Ｐ明朝" w:hAnsi="ＭＳ Ｐ明朝" w:hint="eastAsia"/>
          <w:color w:val="000000" w:themeColor="text1"/>
          <w:sz w:val="22"/>
          <w:szCs w:val="22"/>
        </w:rPr>
        <w:t>、又は蔓延しないよう</w:t>
      </w:r>
      <w:r w:rsidR="006C105C" w:rsidRPr="006C105C">
        <w:rPr>
          <w:rFonts w:ascii="ＭＳ Ｐ明朝" w:eastAsia="ＭＳ Ｐ明朝" w:hAnsi="ＭＳ Ｐ明朝" w:hint="eastAsia"/>
          <w:color w:val="000000" w:themeColor="text1"/>
          <w:sz w:val="22"/>
          <w:szCs w:val="22"/>
        </w:rPr>
        <w:t>に</w:t>
      </w:r>
      <w:r w:rsidRPr="006C105C">
        <w:rPr>
          <w:rFonts w:ascii="ＭＳ Ｐ明朝" w:eastAsia="ＭＳ Ｐ明朝" w:hAnsi="ＭＳ Ｐ明朝" w:hint="eastAsia"/>
          <w:color w:val="000000" w:themeColor="text1"/>
          <w:sz w:val="22"/>
          <w:szCs w:val="22"/>
        </w:rPr>
        <w:t>次の措置を講じます。</w:t>
      </w:r>
    </w:p>
    <w:p w14:paraId="3318DA2D" w14:textId="77777777" w:rsidR="00DA45E8" w:rsidRPr="006C105C" w:rsidRDefault="00DA45E8" w:rsidP="00DA45E8">
      <w:pPr>
        <w:pStyle w:val="a3"/>
        <w:numPr>
          <w:ilvl w:val="0"/>
          <w:numId w:val="13"/>
        </w:numPr>
        <w:ind w:leftChars="0"/>
        <w:rPr>
          <w:rFonts w:ascii="ＭＳ Ｐ明朝" w:eastAsia="ＭＳ Ｐ明朝" w:hAnsi="ＭＳ Ｐ明朝"/>
          <w:color w:val="000000" w:themeColor="text1"/>
          <w:sz w:val="22"/>
          <w:szCs w:val="22"/>
        </w:rPr>
      </w:pPr>
      <w:r w:rsidRPr="006C105C">
        <w:rPr>
          <w:rFonts w:ascii="ＭＳ Ｐ明朝" w:eastAsia="ＭＳ Ｐ明朝" w:hAnsi="ＭＳ Ｐ明朝"/>
          <w:color w:val="000000" w:themeColor="text1"/>
          <w:sz w:val="22"/>
          <w:szCs w:val="22"/>
        </w:rPr>
        <w:t>職員の清潔保持及び健康状態について、必要な管理を行います。</w:t>
      </w:r>
    </w:p>
    <w:p w14:paraId="5B76D054" w14:textId="77777777" w:rsidR="00DA45E8" w:rsidRPr="006C105C" w:rsidRDefault="00DA45E8" w:rsidP="00DA45E8">
      <w:pPr>
        <w:pStyle w:val="a3"/>
        <w:numPr>
          <w:ilvl w:val="0"/>
          <w:numId w:val="13"/>
        </w:numPr>
        <w:ind w:leftChars="0"/>
        <w:rPr>
          <w:rFonts w:ascii="ＭＳ Ｐ明朝" w:eastAsia="ＭＳ Ｐ明朝" w:hAnsi="ＭＳ Ｐ明朝"/>
          <w:color w:val="000000" w:themeColor="text1"/>
          <w:sz w:val="22"/>
          <w:szCs w:val="22"/>
        </w:rPr>
      </w:pPr>
      <w:r w:rsidRPr="006C105C">
        <w:rPr>
          <w:rFonts w:ascii="ＭＳ Ｐ明朝" w:eastAsia="ＭＳ Ｐ明朝" w:hAnsi="ＭＳ Ｐ明朝"/>
          <w:color w:val="000000" w:themeColor="text1"/>
          <w:sz w:val="22"/>
          <w:szCs w:val="22"/>
        </w:rPr>
        <w:t>事業所の設備及び備品等について、衛生的な管理に努めます。</w:t>
      </w:r>
    </w:p>
    <w:p w14:paraId="78231A80" w14:textId="77777777" w:rsidR="00DA45E8" w:rsidRPr="006C105C" w:rsidRDefault="00DA45E8" w:rsidP="00DA45E8">
      <w:pPr>
        <w:pStyle w:val="a3"/>
        <w:numPr>
          <w:ilvl w:val="0"/>
          <w:numId w:val="13"/>
        </w:numPr>
        <w:ind w:leftChars="0"/>
        <w:rPr>
          <w:rFonts w:ascii="ＭＳ Ｐ明朝" w:eastAsia="ＭＳ Ｐ明朝" w:hAnsi="ＭＳ Ｐ明朝"/>
          <w:color w:val="000000" w:themeColor="text1"/>
          <w:sz w:val="22"/>
          <w:szCs w:val="22"/>
        </w:rPr>
      </w:pPr>
      <w:r w:rsidRPr="006C105C">
        <w:rPr>
          <w:rFonts w:ascii="ＭＳ Ｐ明朝" w:eastAsia="ＭＳ Ｐ明朝" w:hAnsi="ＭＳ Ｐ明朝"/>
          <w:color w:val="000000" w:themeColor="text1"/>
          <w:sz w:val="22"/>
          <w:szCs w:val="22"/>
        </w:rPr>
        <w:t>定期的に開催される感染症対策委員会での決定事項について、従業者に周知徹底します。</w:t>
      </w:r>
    </w:p>
    <w:p w14:paraId="75BCA798" w14:textId="77777777" w:rsidR="00DA45E8" w:rsidRPr="006C105C" w:rsidRDefault="00DA45E8" w:rsidP="00DA45E8">
      <w:pPr>
        <w:pStyle w:val="a3"/>
        <w:numPr>
          <w:ilvl w:val="0"/>
          <w:numId w:val="13"/>
        </w:numPr>
        <w:ind w:leftChars="0"/>
        <w:rPr>
          <w:rFonts w:ascii="ＭＳ Ｐ明朝" w:eastAsia="ＭＳ Ｐ明朝" w:hAnsi="ＭＳ Ｐ明朝"/>
          <w:color w:val="000000" w:themeColor="text1"/>
          <w:sz w:val="22"/>
          <w:szCs w:val="22"/>
        </w:rPr>
      </w:pPr>
      <w:r w:rsidRPr="006C105C">
        <w:rPr>
          <w:rFonts w:ascii="ＭＳ Ｐ明朝" w:eastAsia="ＭＳ Ｐ明朝" w:hAnsi="ＭＳ Ｐ明朝"/>
          <w:color w:val="000000" w:themeColor="text1"/>
          <w:sz w:val="22"/>
          <w:szCs w:val="22"/>
        </w:rPr>
        <w:t>従業者に対し、感染症</w:t>
      </w:r>
      <w:r w:rsidRPr="006C105C">
        <w:rPr>
          <w:rFonts w:ascii="ＭＳ Ｐ明朝" w:eastAsia="ＭＳ Ｐ明朝" w:hAnsi="ＭＳ Ｐ明朝" w:hint="eastAsia"/>
          <w:color w:val="000000" w:themeColor="text1"/>
          <w:sz w:val="22"/>
          <w:szCs w:val="22"/>
        </w:rPr>
        <w:t>に</w:t>
      </w:r>
      <w:r w:rsidRPr="006C105C">
        <w:rPr>
          <w:rFonts w:ascii="ＭＳ Ｐ明朝" w:eastAsia="ＭＳ Ｐ明朝" w:hAnsi="ＭＳ Ｐ明朝"/>
          <w:color w:val="000000" w:themeColor="text1"/>
          <w:sz w:val="22"/>
          <w:szCs w:val="22"/>
        </w:rPr>
        <w:t>対する研修を定期的に実施します。</w:t>
      </w:r>
    </w:p>
    <w:p w14:paraId="61765F3D" w14:textId="77777777" w:rsidR="00DA45E8" w:rsidRPr="006C105C" w:rsidRDefault="00DA45E8" w:rsidP="00DA45E8">
      <w:pPr>
        <w:pStyle w:val="a3"/>
        <w:numPr>
          <w:ilvl w:val="0"/>
          <w:numId w:val="13"/>
        </w:numPr>
        <w:ind w:leftChars="0"/>
        <w:rPr>
          <w:rFonts w:ascii="ＭＳ Ｐ明朝" w:eastAsia="ＭＳ Ｐ明朝" w:hAnsi="ＭＳ Ｐ明朝"/>
          <w:color w:val="000000" w:themeColor="text1"/>
          <w:sz w:val="22"/>
          <w:szCs w:val="22"/>
        </w:rPr>
      </w:pPr>
      <w:r w:rsidRPr="006C105C">
        <w:rPr>
          <w:rFonts w:ascii="ＭＳ Ｐ明朝" w:eastAsia="ＭＳ Ｐ明朝" w:hAnsi="ＭＳ Ｐ明朝" w:hint="eastAsia"/>
          <w:color w:val="000000" w:themeColor="text1"/>
          <w:sz w:val="22"/>
          <w:szCs w:val="22"/>
        </w:rPr>
        <w:t>利用者様にも、サービスを利用される際には事業所で決定した感染症対策（消毒、マスク着用、体調不良時の利用制限等）への協力をお願いします。</w:t>
      </w:r>
    </w:p>
    <w:p w14:paraId="15308C17" w14:textId="77777777" w:rsidR="00DA45E8" w:rsidRPr="006C105C" w:rsidRDefault="00DA45E8" w:rsidP="00DA45E8">
      <w:pPr>
        <w:pStyle w:val="a3"/>
        <w:numPr>
          <w:ilvl w:val="0"/>
          <w:numId w:val="13"/>
        </w:numPr>
        <w:ind w:leftChars="0"/>
        <w:rPr>
          <w:rFonts w:ascii="ＭＳ Ｐ明朝" w:eastAsia="ＭＳ Ｐ明朝" w:hAnsi="ＭＳ Ｐ明朝"/>
          <w:color w:val="000000" w:themeColor="text1"/>
          <w:sz w:val="22"/>
          <w:szCs w:val="22"/>
        </w:rPr>
      </w:pPr>
      <w:r w:rsidRPr="006C105C">
        <w:rPr>
          <w:rFonts w:ascii="ＭＳ Ｐ明朝" w:eastAsia="ＭＳ Ｐ明朝" w:hAnsi="ＭＳ Ｐ明朝" w:hint="eastAsia"/>
          <w:color w:val="000000" w:themeColor="text1"/>
          <w:sz w:val="22"/>
          <w:szCs w:val="22"/>
        </w:rPr>
        <w:t>感染症が発生した場合であっても必要なサービスを継続的に提供できる体制を構築するため、業務継続に向けた計画を策定し、定期的に見直します。</w:t>
      </w:r>
    </w:p>
    <w:p w14:paraId="684DE946" w14:textId="77777777" w:rsidR="00DA45E8" w:rsidRPr="006C105C" w:rsidRDefault="00DA45E8" w:rsidP="00DA45E8">
      <w:pPr>
        <w:rPr>
          <w:color w:val="000000" w:themeColor="text1"/>
          <w:sz w:val="22"/>
          <w:szCs w:val="22"/>
        </w:rPr>
      </w:pPr>
    </w:p>
    <w:p w14:paraId="1E733575" w14:textId="44D69076" w:rsidR="00BC59C3" w:rsidRPr="006C105C" w:rsidRDefault="00BC59C3" w:rsidP="005845EE">
      <w:pPr>
        <w:ind w:leftChars="200" w:left="420"/>
        <w:rPr>
          <w:rFonts w:ascii="Arial" w:hAnsi="Arial" w:cs="Arial"/>
          <w:color w:val="000000" w:themeColor="text1"/>
          <w:sz w:val="23"/>
          <w:szCs w:val="23"/>
        </w:rPr>
      </w:pPr>
    </w:p>
    <w:p w14:paraId="7670D93A" w14:textId="624A8885" w:rsidR="00BC59C3" w:rsidRPr="006C105C" w:rsidRDefault="00BC59C3" w:rsidP="005845EE">
      <w:pPr>
        <w:ind w:leftChars="200" w:left="420"/>
        <w:rPr>
          <w:rFonts w:ascii="Arial" w:hAnsi="Arial" w:cs="Arial"/>
          <w:color w:val="000000" w:themeColor="text1"/>
          <w:sz w:val="23"/>
          <w:szCs w:val="23"/>
        </w:rPr>
      </w:pPr>
    </w:p>
    <w:p w14:paraId="6064394C" w14:textId="77777777" w:rsidR="00BC59C3" w:rsidRPr="006C105C" w:rsidRDefault="00BC59C3" w:rsidP="005845EE">
      <w:pPr>
        <w:ind w:leftChars="200" w:left="420"/>
        <w:rPr>
          <w:rFonts w:ascii="Arial" w:hAnsi="Arial" w:cs="Arial"/>
          <w:color w:val="000000" w:themeColor="text1"/>
          <w:sz w:val="23"/>
          <w:szCs w:val="23"/>
        </w:rPr>
      </w:pPr>
    </w:p>
    <w:p w14:paraId="6A0FA44C" w14:textId="77777777" w:rsidR="00CB7C51" w:rsidRPr="006C105C" w:rsidRDefault="00CB7C51" w:rsidP="00CB7C51">
      <w:pPr>
        <w:rPr>
          <w:color w:val="000000" w:themeColor="text1"/>
          <w:sz w:val="22"/>
          <w:szCs w:val="22"/>
        </w:rPr>
      </w:pPr>
      <w:r w:rsidRPr="006C105C">
        <w:rPr>
          <w:rFonts w:hint="eastAsia"/>
          <w:color w:val="000000" w:themeColor="text1"/>
          <w:sz w:val="22"/>
          <w:szCs w:val="22"/>
        </w:rPr>
        <w:t>附則</w:t>
      </w:r>
    </w:p>
    <w:p w14:paraId="5FAB82C9" w14:textId="7828779C" w:rsidR="002253D6" w:rsidRPr="006C105C" w:rsidRDefault="00701EA1" w:rsidP="0002395E">
      <w:pPr>
        <w:rPr>
          <w:color w:val="000000" w:themeColor="text1"/>
          <w:sz w:val="22"/>
          <w:szCs w:val="22"/>
        </w:rPr>
      </w:pPr>
      <w:r w:rsidRPr="006C105C">
        <w:rPr>
          <w:rFonts w:hint="eastAsia"/>
          <w:color w:val="000000" w:themeColor="text1"/>
          <w:sz w:val="22"/>
          <w:szCs w:val="22"/>
        </w:rPr>
        <w:t>この規定は、平成</w:t>
      </w:r>
      <w:r w:rsidRPr="006C105C">
        <w:rPr>
          <w:rFonts w:hint="eastAsia"/>
          <w:color w:val="000000" w:themeColor="text1"/>
          <w:sz w:val="22"/>
          <w:szCs w:val="22"/>
        </w:rPr>
        <w:t>30</w:t>
      </w:r>
      <w:r w:rsidRPr="006C105C">
        <w:rPr>
          <w:rFonts w:hint="eastAsia"/>
          <w:color w:val="000000" w:themeColor="text1"/>
          <w:sz w:val="22"/>
          <w:szCs w:val="22"/>
        </w:rPr>
        <w:t>年</w:t>
      </w:r>
      <w:r w:rsidRPr="006C105C">
        <w:rPr>
          <w:rFonts w:hint="eastAsia"/>
          <w:color w:val="000000" w:themeColor="text1"/>
          <w:sz w:val="22"/>
          <w:szCs w:val="22"/>
        </w:rPr>
        <w:t>5</w:t>
      </w:r>
      <w:r w:rsidRPr="006C105C">
        <w:rPr>
          <w:rFonts w:hint="eastAsia"/>
          <w:color w:val="000000" w:themeColor="text1"/>
          <w:sz w:val="22"/>
          <w:szCs w:val="22"/>
        </w:rPr>
        <w:t>月</w:t>
      </w:r>
      <w:r w:rsidRPr="006C105C">
        <w:rPr>
          <w:rFonts w:hint="eastAsia"/>
          <w:color w:val="000000" w:themeColor="text1"/>
          <w:sz w:val="22"/>
          <w:szCs w:val="22"/>
        </w:rPr>
        <w:t>1</w:t>
      </w:r>
      <w:r w:rsidR="00CB7C51" w:rsidRPr="006C105C">
        <w:rPr>
          <w:rFonts w:hint="eastAsia"/>
          <w:color w:val="000000" w:themeColor="text1"/>
          <w:sz w:val="22"/>
          <w:szCs w:val="22"/>
        </w:rPr>
        <w:t>日から施行します。</w:t>
      </w:r>
    </w:p>
    <w:p w14:paraId="76532FB0" w14:textId="70596919" w:rsidR="005845EE" w:rsidRPr="006C105C" w:rsidRDefault="005845EE" w:rsidP="0002395E">
      <w:pPr>
        <w:rPr>
          <w:color w:val="000000" w:themeColor="text1"/>
          <w:sz w:val="22"/>
          <w:szCs w:val="22"/>
        </w:rPr>
      </w:pPr>
      <w:r w:rsidRPr="006C105C">
        <w:rPr>
          <w:rFonts w:hint="eastAsia"/>
          <w:color w:val="000000" w:themeColor="text1"/>
          <w:sz w:val="22"/>
          <w:szCs w:val="22"/>
        </w:rPr>
        <w:t>附則</w:t>
      </w:r>
    </w:p>
    <w:p w14:paraId="59B33D60" w14:textId="620FD5FF" w:rsidR="00BF1F32" w:rsidRPr="006C105C" w:rsidRDefault="00BF1F32" w:rsidP="0002395E">
      <w:pPr>
        <w:rPr>
          <w:color w:val="000000" w:themeColor="text1"/>
          <w:sz w:val="22"/>
          <w:szCs w:val="22"/>
        </w:rPr>
      </w:pPr>
      <w:r w:rsidRPr="006C105C">
        <w:rPr>
          <w:rFonts w:hint="eastAsia"/>
          <w:color w:val="000000" w:themeColor="text1"/>
          <w:sz w:val="22"/>
          <w:szCs w:val="22"/>
        </w:rPr>
        <w:t>この規定は、平成</w:t>
      </w:r>
      <w:r w:rsidRPr="006C105C">
        <w:rPr>
          <w:rFonts w:hint="eastAsia"/>
          <w:color w:val="000000" w:themeColor="text1"/>
          <w:sz w:val="22"/>
          <w:szCs w:val="22"/>
        </w:rPr>
        <w:t>30</w:t>
      </w:r>
      <w:r w:rsidRPr="006C105C">
        <w:rPr>
          <w:rFonts w:hint="eastAsia"/>
          <w:color w:val="000000" w:themeColor="text1"/>
          <w:sz w:val="22"/>
          <w:szCs w:val="22"/>
        </w:rPr>
        <w:t>年</w:t>
      </w:r>
      <w:r w:rsidRPr="006C105C">
        <w:rPr>
          <w:color w:val="000000" w:themeColor="text1"/>
          <w:sz w:val="22"/>
          <w:szCs w:val="22"/>
        </w:rPr>
        <w:t>10</w:t>
      </w:r>
      <w:r w:rsidRPr="006C105C">
        <w:rPr>
          <w:rFonts w:hint="eastAsia"/>
          <w:color w:val="000000" w:themeColor="text1"/>
          <w:sz w:val="22"/>
          <w:szCs w:val="22"/>
        </w:rPr>
        <w:t>月</w:t>
      </w:r>
      <w:r w:rsidRPr="006C105C">
        <w:rPr>
          <w:color w:val="000000" w:themeColor="text1"/>
          <w:sz w:val="22"/>
          <w:szCs w:val="22"/>
        </w:rPr>
        <w:t>1</w:t>
      </w:r>
      <w:r w:rsidRPr="006C105C">
        <w:rPr>
          <w:rFonts w:hint="eastAsia"/>
          <w:color w:val="000000" w:themeColor="text1"/>
          <w:sz w:val="22"/>
          <w:szCs w:val="22"/>
        </w:rPr>
        <w:t>日から施行します。</w:t>
      </w:r>
    </w:p>
    <w:p w14:paraId="2AADC0B4" w14:textId="77777777" w:rsidR="00D247B3" w:rsidRPr="006C105C" w:rsidRDefault="00D247B3" w:rsidP="00D247B3">
      <w:pPr>
        <w:rPr>
          <w:color w:val="000000" w:themeColor="text1"/>
          <w:sz w:val="22"/>
          <w:szCs w:val="22"/>
        </w:rPr>
      </w:pPr>
      <w:r w:rsidRPr="006C105C">
        <w:rPr>
          <w:rFonts w:hint="eastAsia"/>
          <w:color w:val="000000" w:themeColor="text1"/>
          <w:sz w:val="22"/>
          <w:szCs w:val="22"/>
        </w:rPr>
        <w:t>附則</w:t>
      </w:r>
    </w:p>
    <w:p w14:paraId="66C675DB" w14:textId="2AE29F4C" w:rsidR="00D247B3" w:rsidRPr="006C105C" w:rsidRDefault="00D247B3" w:rsidP="00D247B3">
      <w:pPr>
        <w:rPr>
          <w:color w:val="000000" w:themeColor="text1"/>
          <w:sz w:val="22"/>
          <w:szCs w:val="22"/>
        </w:rPr>
      </w:pPr>
      <w:r w:rsidRPr="006C105C">
        <w:rPr>
          <w:rFonts w:hint="eastAsia"/>
          <w:color w:val="000000" w:themeColor="text1"/>
          <w:sz w:val="22"/>
          <w:szCs w:val="22"/>
        </w:rPr>
        <w:t>この規定は、</w:t>
      </w:r>
      <w:r w:rsidR="0050397B" w:rsidRPr="006C105C">
        <w:rPr>
          <w:rFonts w:hint="eastAsia"/>
          <w:color w:val="000000" w:themeColor="text1"/>
          <w:sz w:val="22"/>
          <w:szCs w:val="22"/>
        </w:rPr>
        <w:t>従業者の職種、員数及び職務の内容を変更し</w:t>
      </w:r>
      <w:r w:rsidRPr="006C105C">
        <w:rPr>
          <w:rFonts w:hint="eastAsia"/>
          <w:color w:val="000000" w:themeColor="text1"/>
          <w:sz w:val="22"/>
          <w:szCs w:val="22"/>
        </w:rPr>
        <w:t>令和１年５月</w:t>
      </w:r>
      <w:r w:rsidRPr="006C105C">
        <w:rPr>
          <w:color w:val="000000" w:themeColor="text1"/>
          <w:sz w:val="22"/>
          <w:szCs w:val="22"/>
        </w:rPr>
        <w:t>1</w:t>
      </w:r>
      <w:r w:rsidRPr="006C105C">
        <w:rPr>
          <w:rFonts w:hint="eastAsia"/>
          <w:color w:val="000000" w:themeColor="text1"/>
          <w:sz w:val="22"/>
          <w:szCs w:val="22"/>
        </w:rPr>
        <w:t>日から施行します。</w:t>
      </w:r>
    </w:p>
    <w:p w14:paraId="2443D855" w14:textId="77777777" w:rsidR="007230A2" w:rsidRPr="006C105C" w:rsidRDefault="007230A2" w:rsidP="007230A2">
      <w:pPr>
        <w:rPr>
          <w:color w:val="000000" w:themeColor="text1"/>
          <w:sz w:val="22"/>
          <w:szCs w:val="22"/>
        </w:rPr>
      </w:pPr>
      <w:r w:rsidRPr="006C105C">
        <w:rPr>
          <w:rFonts w:hint="eastAsia"/>
          <w:color w:val="000000" w:themeColor="text1"/>
          <w:sz w:val="22"/>
          <w:szCs w:val="22"/>
        </w:rPr>
        <w:t>附則</w:t>
      </w:r>
    </w:p>
    <w:p w14:paraId="59CEF7F0" w14:textId="7F44FC70" w:rsidR="007230A2" w:rsidRPr="006C105C" w:rsidRDefault="007230A2" w:rsidP="007230A2">
      <w:pPr>
        <w:rPr>
          <w:color w:val="000000" w:themeColor="text1"/>
          <w:sz w:val="22"/>
          <w:szCs w:val="22"/>
        </w:rPr>
      </w:pPr>
      <w:r w:rsidRPr="006C105C">
        <w:rPr>
          <w:rFonts w:hint="eastAsia"/>
          <w:color w:val="000000" w:themeColor="text1"/>
          <w:sz w:val="22"/>
          <w:szCs w:val="22"/>
        </w:rPr>
        <w:t>この規定は、</w:t>
      </w:r>
      <w:r w:rsidR="0014538F" w:rsidRPr="006C105C">
        <w:rPr>
          <w:rFonts w:hint="eastAsia"/>
          <w:color w:val="000000" w:themeColor="text1"/>
          <w:sz w:val="22"/>
          <w:szCs w:val="22"/>
        </w:rPr>
        <w:t>増税により、利用料変更</w:t>
      </w:r>
      <w:r w:rsidR="0050397B" w:rsidRPr="006C105C">
        <w:rPr>
          <w:rFonts w:hint="eastAsia"/>
          <w:color w:val="000000" w:themeColor="text1"/>
          <w:sz w:val="22"/>
          <w:szCs w:val="22"/>
        </w:rPr>
        <w:t>し</w:t>
      </w:r>
      <w:r w:rsidRPr="006C105C">
        <w:rPr>
          <w:rFonts w:hint="eastAsia"/>
          <w:color w:val="000000" w:themeColor="text1"/>
          <w:sz w:val="22"/>
          <w:szCs w:val="22"/>
        </w:rPr>
        <w:t>令和１年</w:t>
      </w:r>
      <w:r w:rsidRPr="006C105C">
        <w:rPr>
          <w:color w:val="000000" w:themeColor="text1"/>
          <w:sz w:val="22"/>
          <w:szCs w:val="22"/>
        </w:rPr>
        <w:t>10</w:t>
      </w:r>
      <w:r w:rsidRPr="006C105C">
        <w:rPr>
          <w:rFonts w:hint="eastAsia"/>
          <w:color w:val="000000" w:themeColor="text1"/>
          <w:sz w:val="22"/>
          <w:szCs w:val="22"/>
        </w:rPr>
        <w:t>月</w:t>
      </w:r>
      <w:r w:rsidRPr="006C105C">
        <w:rPr>
          <w:color w:val="000000" w:themeColor="text1"/>
          <w:sz w:val="22"/>
          <w:szCs w:val="22"/>
        </w:rPr>
        <w:t>1</w:t>
      </w:r>
      <w:r w:rsidRPr="006C105C">
        <w:rPr>
          <w:rFonts w:hint="eastAsia"/>
          <w:color w:val="000000" w:themeColor="text1"/>
          <w:sz w:val="22"/>
          <w:szCs w:val="22"/>
        </w:rPr>
        <w:t>日から施行します。</w:t>
      </w:r>
    </w:p>
    <w:p w14:paraId="3A90E222" w14:textId="77777777" w:rsidR="0050397B" w:rsidRPr="006C105C" w:rsidRDefault="0050397B" w:rsidP="0050397B">
      <w:pPr>
        <w:rPr>
          <w:color w:val="000000" w:themeColor="text1"/>
          <w:sz w:val="22"/>
          <w:szCs w:val="22"/>
        </w:rPr>
      </w:pPr>
      <w:r w:rsidRPr="006C105C">
        <w:rPr>
          <w:rFonts w:hint="eastAsia"/>
          <w:color w:val="000000" w:themeColor="text1"/>
          <w:sz w:val="22"/>
          <w:szCs w:val="22"/>
        </w:rPr>
        <w:t>附則</w:t>
      </w:r>
    </w:p>
    <w:p w14:paraId="633FF64F" w14:textId="1ED81FC8" w:rsidR="0050397B" w:rsidRPr="006C105C" w:rsidRDefault="0050397B" w:rsidP="0050397B">
      <w:pPr>
        <w:rPr>
          <w:color w:val="000000" w:themeColor="text1"/>
          <w:sz w:val="22"/>
          <w:szCs w:val="22"/>
        </w:rPr>
      </w:pPr>
      <w:r w:rsidRPr="006C105C">
        <w:rPr>
          <w:rFonts w:hint="eastAsia"/>
          <w:color w:val="000000" w:themeColor="text1"/>
          <w:sz w:val="22"/>
          <w:szCs w:val="22"/>
        </w:rPr>
        <w:t>この規定は、従業者の職種、員数及び職務の内容を変更し令和</w:t>
      </w:r>
      <w:r w:rsidRPr="006C105C">
        <w:rPr>
          <w:rFonts w:hint="eastAsia"/>
          <w:color w:val="000000" w:themeColor="text1"/>
          <w:sz w:val="22"/>
          <w:szCs w:val="22"/>
        </w:rPr>
        <w:t>2</w:t>
      </w:r>
      <w:r w:rsidRPr="006C105C">
        <w:rPr>
          <w:rFonts w:hint="eastAsia"/>
          <w:color w:val="000000" w:themeColor="text1"/>
          <w:sz w:val="22"/>
          <w:szCs w:val="22"/>
        </w:rPr>
        <w:t>年</w:t>
      </w:r>
      <w:r w:rsidRPr="006C105C">
        <w:rPr>
          <w:color w:val="000000" w:themeColor="text1"/>
          <w:sz w:val="22"/>
          <w:szCs w:val="22"/>
        </w:rPr>
        <w:t>4</w:t>
      </w:r>
      <w:r w:rsidRPr="006C105C">
        <w:rPr>
          <w:rFonts w:hint="eastAsia"/>
          <w:color w:val="000000" w:themeColor="text1"/>
          <w:sz w:val="22"/>
          <w:szCs w:val="22"/>
        </w:rPr>
        <w:t>月</w:t>
      </w:r>
      <w:r w:rsidRPr="006C105C">
        <w:rPr>
          <w:color w:val="000000" w:themeColor="text1"/>
          <w:sz w:val="22"/>
          <w:szCs w:val="22"/>
        </w:rPr>
        <w:t>1</w:t>
      </w:r>
      <w:r w:rsidRPr="006C105C">
        <w:rPr>
          <w:rFonts w:hint="eastAsia"/>
          <w:color w:val="000000" w:themeColor="text1"/>
          <w:sz w:val="22"/>
          <w:szCs w:val="22"/>
        </w:rPr>
        <w:t>日から施行します。</w:t>
      </w:r>
    </w:p>
    <w:p w14:paraId="2B41EFA2" w14:textId="77777777" w:rsidR="0014538F" w:rsidRPr="006C105C" w:rsidRDefault="0014538F" w:rsidP="0014538F">
      <w:pPr>
        <w:rPr>
          <w:color w:val="000000" w:themeColor="text1"/>
          <w:sz w:val="22"/>
          <w:szCs w:val="22"/>
        </w:rPr>
      </w:pPr>
      <w:r w:rsidRPr="006C105C">
        <w:rPr>
          <w:rFonts w:hint="eastAsia"/>
          <w:color w:val="000000" w:themeColor="text1"/>
          <w:sz w:val="22"/>
          <w:szCs w:val="22"/>
        </w:rPr>
        <w:t>附則</w:t>
      </w:r>
    </w:p>
    <w:p w14:paraId="1B92EF92" w14:textId="0F0DCFDD" w:rsidR="0014538F" w:rsidRPr="006C105C" w:rsidRDefault="0014538F" w:rsidP="0014538F">
      <w:pPr>
        <w:rPr>
          <w:color w:val="000000" w:themeColor="text1"/>
          <w:sz w:val="22"/>
          <w:szCs w:val="22"/>
        </w:rPr>
      </w:pPr>
      <w:r w:rsidRPr="006C105C">
        <w:rPr>
          <w:rFonts w:hint="eastAsia"/>
          <w:color w:val="000000" w:themeColor="text1"/>
          <w:sz w:val="22"/>
          <w:szCs w:val="22"/>
        </w:rPr>
        <w:t>この規定は、従業者の職種、員数及び職務の内容を変更し令和</w:t>
      </w:r>
      <w:r w:rsidRPr="006C105C">
        <w:rPr>
          <w:rFonts w:hint="eastAsia"/>
          <w:color w:val="000000" w:themeColor="text1"/>
          <w:sz w:val="22"/>
          <w:szCs w:val="22"/>
        </w:rPr>
        <w:t>2</w:t>
      </w:r>
      <w:r w:rsidRPr="006C105C">
        <w:rPr>
          <w:rFonts w:hint="eastAsia"/>
          <w:color w:val="000000" w:themeColor="text1"/>
          <w:sz w:val="22"/>
          <w:szCs w:val="22"/>
        </w:rPr>
        <w:t>年</w:t>
      </w:r>
      <w:r w:rsidRPr="006C105C">
        <w:rPr>
          <w:color w:val="000000" w:themeColor="text1"/>
          <w:sz w:val="22"/>
          <w:szCs w:val="22"/>
        </w:rPr>
        <w:t>7</w:t>
      </w:r>
      <w:r w:rsidRPr="006C105C">
        <w:rPr>
          <w:rFonts w:hint="eastAsia"/>
          <w:color w:val="000000" w:themeColor="text1"/>
          <w:sz w:val="22"/>
          <w:szCs w:val="22"/>
        </w:rPr>
        <w:t>月</w:t>
      </w:r>
      <w:r w:rsidRPr="006C105C">
        <w:rPr>
          <w:color w:val="000000" w:themeColor="text1"/>
          <w:sz w:val="22"/>
          <w:szCs w:val="22"/>
        </w:rPr>
        <w:t>1</w:t>
      </w:r>
      <w:r w:rsidRPr="006C105C">
        <w:rPr>
          <w:rFonts w:hint="eastAsia"/>
          <w:color w:val="000000" w:themeColor="text1"/>
          <w:sz w:val="22"/>
          <w:szCs w:val="22"/>
        </w:rPr>
        <w:t>日から施行します。</w:t>
      </w:r>
    </w:p>
    <w:p w14:paraId="651ABD5C" w14:textId="77777777" w:rsidR="00DB4FB2" w:rsidRPr="006C105C" w:rsidRDefault="00DB4FB2" w:rsidP="00DB4FB2">
      <w:pPr>
        <w:rPr>
          <w:color w:val="000000" w:themeColor="text1"/>
          <w:sz w:val="22"/>
          <w:szCs w:val="22"/>
        </w:rPr>
      </w:pPr>
      <w:r w:rsidRPr="006C105C">
        <w:rPr>
          <w:rFonts w:hint="eastAsia"/>
          <w:color w:val="000000" w:themeColor="text1"/>
          <w:sz w:val="22"/>
          <w:szCs w:val="22"/>
        </w:rPr>
        <w:lastRenderedPageBreak/>
        <w:t>附則</w:t>
      </w:r>
    </w:p>
    <w:p w14:paraId="4DDF52B4" w14:textId="3738E022" w:rsidR="00DB4FB2" w:rsidRPr="006C105C" w:rsidRDefault="00DB4FB2" w:rsidP="00DB4FB2">
      <w:pPr>
        <w:rPr>
          <w:color w:val="000000" w:themeColor="text1"/>
          <w:sz w:val="22"/>
          <w:szCs w:val="22"/>
        </w:rPr>
      </w:pPr>
      <w:r w:rsidRPr="006C105C">
        <w:rPr>
          <w:rFonts w:hint="eastAsia"/>
          <w:color w:val="000000" w:themeColor="text1"/>
          <w:sz w:val="22"/>
          <w:szCs w:val="22"/>
        </w:rPr>
        <w:t>この規定は、従業者の職種、員数及び職務の内容を変更し令和</w:t>
      </w:r>
      <w:r w:rsidRPr="006C105C">
        <w:rPr>
          <w:color w:val="000000" w:themeColor="text1"/>
          <w:sz w:val="22"/>
          <w:szCs w:val="22"/>
        </w:rPr>
        <w:t>3</w:t>
      </w:r>
      <w:r w:rsidRPr="006C105C">
        <w:rPr>
          <w:rFonts w:hint="eastAsia"/>
          <w:color w:val="000000" w:themeColor="text1"/>
          <w:sz w:val="22"/>
          <w:szCs w:val="22"/>
        </w:rPr>
        <w:t>年</w:t>
      </w:r>
      <w:r w:rsidRPr="006C105C">
        <w:rPr>
          <w:color w:val="000000" w:themeColor="text1"/>
          <w:sz w:val="22"/>
          <w:szCs w:val="22"/>
        </w:rPr>
        <w:t>3</w:t>
      </w:r>
      <w:r w:rsidRPr="006C105C">
        <w:rPr>
          <w:rFonts w:hint="eastAsia"/>
          <w:color w:val="000000" w:themeColor="text1"/>
          <w:sz w:val="22"/>
          <w:szCs w:val="22"/>
        </w:rPr>
        <w:t>月</w:t>
      </w:r>
      <w:r w:rsidRPr="006C105C">
        <w:rPr>
          <w:color w:val="000000" w:themeColor="text1"/>
          <w:sz w:val="22"/>
          <w:szCs w:val="22"/>
        </w:rPr>
        <w:t>1</w:t>
      </w:r>
      <w:r w:rsidRPr="006C105C">
        <w:rPr>
          <w:rFonts w:hint="eastAsia"/>
          <w:color w:val="000000" w:themeColor="text1"/>
          <w:sz w:val="22"/>
          <w:szCs w:val="22"/>
        </w:rPr>
        <w:t>日から施行します。</w:t>
      </w:r>
    </w:p>
    <w:p w14:paraId="24D41DCB" w14:textId="77777777" w:rsidR="00CE54A5" w:rsidRPr="006C105C" w:rsidRDefault="00CE54A5" w:rsidP="00CE54A5">
      <w:pPr>
        <w:rPr>
          <w:color w:val="000000" w:themeColor="text1"/>
          <w:sz w:val="22"/>
          <w:szCs w:val="22"/>
        </w:rPr>
      </w:pPr>
      <w:r w:rsidRPr="006C105C">
        <w:rPr>
          <w:rFonts w:hint="eastAsia"/>
          <w:color w:val="000000" w:themeColor="text1"/>
          <w:sz w:val="22"/>
          <w:szCs w:val="22"/>
        </w:rPr>
        <w:t>附則</w:t>
      </w:r>
    </w:p>
    <w:p w14:paraId="7887CD15" w14:textId="543843A6" w:rsidR="00CE54A5" w:rsidRPr="006C105C" w:rsidRDefault="007C621D" w:rsidP="00CE54A5">
      <w:pPr>
        <w:rPr>
          <w:color w:val="000000" w:themeColor="text1"/>
          <w:sz w:val="22"/>
          <w:szCs w:val="22"/>
        </w:rPr>
      </w:pPr>
      <w:r w:rsidRPr="006C105C">
        <w:rPr>
          <w:rFonts w:hint="eastAsia"/>
          <w:color w:val="000000" w:themeColor="text1"/>
          <w:sz w:val="22"/>
          <w:szCs w:val="22"/>
        </w:rPr>
        <w:t>この規定は、令和３年度介護報酬改定により</w:t>
      </w:r>
      <w:r w:rsidR="00CE54A5" w:rsidRPr="006C105C">
        <w:rPr>
          <w:rFonts w:hint="eastAsia"/>
          <w:color w:val="000000" w:themeColor="text1"/>
          <w:sz w:val="22"/>
          <w:szCs w:val="22"/>
        </w:rPr>
        <w:t>利用料変更また、従業者の職種、員数及び職務の内容を変更し令和</w:t>
      </w:r>
      <w:r w:rsidR="00CE54A5" w:rsidRPr="006C105C">
        <w:rPr>
          <w:color w:val="000000" w:themeColor="text1"/>
          <w:sz w:val="22"/>
          <w:szCs w:val="22"/>
        </w:rPr>
        <w:t>3</w:t>
      </w:r>
      <w:r w:rsidR="00CE54A5" w:rsidRPr="006C105C">
        <w:rPr>
          <w:rFonts w:hint="eastAsia"/>
          <w:color w:val="000000" w:themeColor="text1"/>
          <w:sz w:val="22"/>
          <w:szCs w:val="22"/>
        </w:rPr>
        <w:t>年</w:t>
      </w:r>
      <w:r w:rsidR="00CE54A5" w:rsidRPr="006C105C">
        <w:rPr>
          <w:color w:val="000000" w:themeColor="text1"/>
          <w:sz w:val="22"/>
          <w:szCs w:val="22"/>
        </w:rPr>
        <w:t>4</w:t>
      </w:r>
      <w:r w:rsidR="00CE54A5" w:rsidRPr="006C105C">
        <w:rPr>
          <w:rFonts w:hint="eastAsia"/>
          <w:color w:val="000000" w:themeColor="text1"/>
          <w:sz w:val="22"/>
          <w:szCs w:val="22"/>
        </w:rPr>
        <w:t>月</w:t>
      </w:r>
      <w:r w:rsidR="00CE54A5" w:rsidRPr="006C105C">
        <w:rPr>
          <w:color w:val="000000" w:themeColor="text1"/>
          <w:sz w:val="22"/>
          <w:szCs w:val="22"/>
        </w:rPr>
        <w:t>1</w:t>
      </w:r>
      <w:r w:rsidR="00CE54A5" w:rsidRPr="006C105C">
        <w:rPr>
          <w:rFonts w:hint="eastAsia"/>
          <w:color w:val="000000" w:themeColor="text1"/>
          <w:sz w:val="22"/>
          <w:szCs w:val="22"/>
        </w:rPr>
        <w:t>日から施行します。</w:t>
      </w:r>
    </w:p>
    <w:p w14:paraId="043880BE" w14:textId="51DA136E" w:rsidR="00C94A63" w:rsidRPr="006C105C" w:rsidRDefault="00C94A63" w:rsidP="00CE54A5">
      <w:pPr>
        <w:rPr>
          <w:color w:val="000000" w:themeColor="text1"/>
          <w:sz w:val="22"/>
          <w:szCs w:val="22"/>
        </w:rPr>
      </w:pPr>
      <w:r w:rsidRPr="006C105C">
        <w:rPr>
          <w:rFonts w:hint="eastAsia"/>
          <w:color w:val="000000" w:themeColor="text1"/>
          <w:sz w:val="22"/>
          <w:szCs w:val="22"/>
        </w:rPr>
        <w:t>附則</w:t>
      </w:r>
    </w:p>
    <w:p w14:paraId="36283682" w14:textId="3560A01D" w:rsidR="00C94A63" w:rsidRPr="006C105C" w:rsidRDefault="00C94A63" w:rsidP="00CE54A5">
      <w:pPr>
        <w:rPr>
          <w:color w:val="000000" w:themeColor="text1"/>
          <w:sz w:val="22"/>
          <w:szCs w:val="22"/>
        </w:rPr>
      </w:pPr>
      <w:r w:rsidRPr="006C105C">
        <w:rPr>
          <w:rFonts w:hint="eastAsia"/>
          <w:color w:val="000000" w:themeColor="text1"/>
          <w:sz w:val="22"/>
          <w:szCs w:val="22"/>
        </w:rPr>
        <w:t>この規定は、料金表の※新型コロナウイルス感染症に対応するための特例的な評価として、令和３年９月末までの間、基本報酬（訪問リハビリテーション費）に</w:t>
      </w:r>
      <w:r w:rsidRPr="006C105C">
        <w:rPr>
          <w:color w:val="000000" w:themeColor="text1"/>
          <w:sz w:val="22"/>
          <w:szCs w:val="22"/>
        </w:rPr>
        <w:t>0.1%</w:t>
      </w:r>
      <w:r w:rsidRPr="006C105C">
        <w:rPr>
          <w:rFonts w:hint="eastAsia"/>
          <w:color w:val="000000" w:themeColor="text1"/>
          <w:sz w:val="22"/>
          <w:szCs w:val="22"/>
        </w:rPr>
        <w:t>上乗せされます。</w:t>
      </w:r>
      <w:proofErr w:type="gramStart"/>
      <w:r w:rsidRPr="006C105C">
        <w:rPr>
          <w:rFonts w:hint="eastAsia"/>
          <w:color w:val="000000" w:themeColor="text1"/>
          <w:sz w:val="22"/>
          <w:szCs w:val="22"/>
        </w:rPr>
        <w:t>を削</w:t>
      </w:r>
      <w:proofErr w:type="gramEnd"/>
      <w:r w:rsidRPr="006C105C">
        <w:rPr>
          <w:rFonts w:hint="eastAsia"/>
          <w:color w:val="000000" w:themeColor="text1"/>
          <w:sz w:val="22"/>
          <w:szCs w:val="22"/>
        </w:rPr>
        <w:t>除し令和</w:t>
      </w:r>
      <w:r w:rsidRPr="006C105C">
        <w:rPr>
          <w:rFonts w:hint="eastAsia"/>
          <w:color w:val="000000" w:themeColor="text1"/>
          <w:sz w:val="22"/>
          <w:szCs w:val="22"/>
        </w:rPr>
        <w:t>3</w:t>
      </w:r>
      <w:r w:rsidRPr="006C105C">
        <w:rPr>
          <w:rFonts w:hint="eastAsia"/>
          <w:color w:val="000000" w:themeColor="text1"/>
          <w:sz w:val="22"/>
          <w:szCs w:val="22"/>
        </w:rPr>
        <w:t>年</w:t>
      </w:r>
      <w:r w:rsidRPr="006C105C">
        <w:rPr>
          <w:rFonts w:hint="eastAsia"/>
          <w:color w:val="000000" w:themeColor="text1"/>
          <w:sz w:val="22"/>
          <w:szCs w:val="22"/>
        </w:rPr>
        <w:t>10</w:t>
      </w:r>
      <w:r w:rsidRPr="006C105C">
        <w:rPr>
          <w:rFonts w:hint="eastAsia"/>
          <w:color w:val="000000" w:themeColor="text1"/>
          <w:sz w:val="22"/>
          <w:szCs w:val="22"/>
        </w:rPr>
        <w:t>月から施行します。</w:t>
      </w:r>
    </w:p>
    <w:p w14:paraId="740D3566" w14:textId="77777777" w:rsidR="004A0220" w:rsidRPr="006C105C" w:rsidRDefault="004A0220" w:rsidP="004A0220">
      <w:pPr>
        <w:rPr>
          <w:color w:val="000000" w:themeColor="text1"/>
          <w:sz w:val="22"/>
          <w:szCs w:val="22"/>
        </w:rPr>
      </w:pPr>
      <w:r w:rsidRPr="006C105C">
        <w:rPr>
          <w:rFonts w:hint="eastAsia"/>
          <w:color w:val="000000" w:themeColor="text1"/>
          <w:sz w:val="22"/>
          <w:szCs w:val="22"/>
        </w:rPr>
        <w:t>附則</w:t>
      </w:r>
    </w:p>
    <w:p w14:paraId="39C68D41" w14:textId="159DE25E" w:rsidR="004A0220" w:rsidRPr="006C105C" w:rsidRDefault="004A0220" w:rsidP="004A0220">
      <w:pPr>
        <w:rPr>
          <w:color w:val="000000" w:themeColor="text1"/>
          <w:sz w:val="22"/>
          <w:szCs w:val="22"/>
        </w:rPr>
      </w:pPr>
      <w:r w:rsidRPr="006C105C">
        <w:rPr>
          <w:rFonts w:hint="eastAsia"/>
          <w:color w:val="000000" w:themeColor="text1"/>
          <w:sz w:val="22"/>
          <w:szCs w:val="22"/>
        </w:rPr>
        <w:t>この規定は、従業者の職種、員数及び職務の内容、苦情・相談体制を変更し令和４年</w:t>
      </w:r>
      <w:r w:rsidRPr="006C105C">
        <w:rPr>
          <w:color w:val="000000" w:themeColor="text1"/>
          <w:sz w:val="22"/>
          <w:szCs w:val="22"/>
        </w:rPr>
        <w:t>3</w:t>
      </w:r>
      <w:r w:rsidRPr="006C105C">
        <w:rPr>
          <w:rFonts w:hint="eastAsia"/>
          <w:color w:val="000000" w:themeColor="text1"/>
          <w:sz w:val="22"/>
          <w:szCs w:val="22"/>
        </w:rPr>
        <w:t>月</w:t>
      </w:r>
      <w:r w:rsidRPr="006C105C">
        <w:rPr>
          <w:color w:val="000000" w:themeColor="text1"/>
          <w:sz w:val="22"/>
          <w:szCs w:val="22"/>
        </w:rPr>
        <w:t>1</w:t>
      </w:r>
      <w:r w:rsidRPr="006C105C">
        <w:rPr>
          <w:rFonts w:hint="eastAsia"/>
          <w:color w:val="000000" w:themeColor="text1"/>
          <w:sz w:val="22"/>
          <w:szCs w:val="22"/>
        </w:rPr>
        <w:t>日から施行します。</w:t>
      </w:r>
    </w:p>
    <w:p w14:paraId="557CAE92" w14:textId="77777777" w:rsidR="00E4596C" w:rsidRPr="006C105C" w:rsidRDefault="00E4596C" w:rsidP="00E4596C">
      <w:pPr>
        <w:rPr>
          <w:color w:val="000000" w:themeColor="text1"/>
          <w:sz w:val="22"/>
          <w:szCs w:val="22"/>
        </w:rPr>
      </w:pPr>
      <w:r w:rsidRPr="006C105C">
        <w:rPr>
          <w:rFonts w:hint="eastAsia"/>
          <w:color w:val="000000" w:themeColor="text1"/>
          <w:sz w:val="22"/>
          <w:szCs w:val="22"/>
        </w:rPr>
        <w:t>附則</w:t>
      </w:r>
    </w:p>
    <w:p w14:paraId="2B41E929" w14:textId="05E2ABA8" w:rsidR="00E4596C" w:rsidRPr="006C105C" w:rsidRDefault="00E4596C" w:rsidP="00E4596C">
      <w:pPr>
        <w:rPr>
          <w:color w:val="000000" w:themeColor="text1"/>
          <w:sz w:val="22"/>
          <w:szCs w:val="22"/>
        </w:rPr>
      </w:pPr>
      <w:r w:rsidRPr="006C105C">
        <w:rPr>
          <w:rFonts w:hint="eastAsia"/>
          <w:color w:val="000000" w:themeColor="text1"/>
          <w:sz w:val="22"/>
          <w:szCs w:val="22"/>
        </w:rPr>
        <w:t>この規定は、従業者の職種、員数及び職務の内容を変更し令和</w:t>
      </w:r>
      <w:r w:rsidRPr="006C105C">
        <w:rPr>
          <w:rFonts w:hint="eastAsia"/>
          <w:color w:val="000000" w:themeColor="text1"/>
          <w:sz w:val="22"/>
          <w:szCs w:val="22"/>
        </w:rPr>
        <w:t>5</w:t>
      </w:r>
      <w:r w:rsidRPr="006C105C">
        <w:rPr>
          <w:rFonts w:hint="eastAsia"/>
          <w:color w:val="000000" w:themeColor="text1"/>
          <w:sz w:val="22"/>
          <w:szCs w:val="22"/>
        </w:rPr>
        <w:t>年</w:t>
      </w:r>
      <w:r w:rsidRPr="006C105C">
        <w:rPr>
          <w:color w:val="000000" w:themeColor="text1"/>
          <w:sz w:val="22"/>
          <w:szCs w:val="22"/>
        </w:rPr>
        <w:t>3</w:t>
      </w:r>
      <w:r w:rsidRPr="006C105C">
        <w:rPr>
          <w:rFonts w:hint="eastAsia"/>
          <w:color w:val="000000" w:themeColor="text1"/>
          <w:sz w:val="22"/>
          <w:szCs w:val="22"/>
        </w:rPr>
        <w:t>月</w:t>
      </w:r>
      <w:r w:rsidRPr="006C105C">
        <w:rPr>
          <w:color w:val="000000" w:themeColor="text1"/>
          <w:sz w:val="22"/>
          <w:szCs w:val="22"/>
        </w:rPr>
        <w:t>1</w:t>
      </w:r>
      <w:r w:rsidRPr="006C105C">
        <w:rPr>
          <w:rFonts w:hint="eastAsia"/>
          <w:color w:val="000000" w:themeColor="text1"/>
          <w:sz w:val="22"/>
          <w:szCs w:val="22"/>
        </w:rPr>
        <w:t>日から施行します。</w:t>
      </w:r>
    </w:p>
    <w:p w14:paraId="0C89DC48" w14:textId="77777777" w:rsidR="00BC59C3" w:rsidRPr="006C105C" w:rsidRDefault="00BC59C3" w:rsidP="00BC59C3">
      <w:pPr>
        <w:rPr>
          <w:color w:val="000000" w:themeColor="text1"/>
          <w:sz w:val="22"/>
          <w:szCs w:val="22"/>
        </w:rPr>
      </w:pPr>
      <w:r w:rsidRPr="006C105C">
        <w:rPr>
          <w:rFonts w:hint="eastAsia"/>
          <w:color w:val="000000" w:themeColor="text1"/>
          <w:sz w:val="22"/>
          <w:szCs w:val="22"/>
        </w:rPr>
        <w:t>附則</w:t>
      </w:r>
    </w:p>
    <w:p w14:paraId="1FD46823" w14:textId="1A0955B4" w:rsidR="00BC59C3" w:rsidRPr="006C105C" w:rsidRDefault="00BC59C3" w:rsidP="00BC59C3">
      <w:pPr>
        <w:rPr>
          <w:color w:val="000000" w:themeColor="text1"/>
          <w:sz w:val="22"/>
          <w:szCs w:val="22"/>
        </w:rPr>
      </w:pPr>
      <w:r w:rsidRPr="006C105C">
        <w:rPr>
          <w:rFonts w:hint="eastAsia"/>
          <w:color w:val="000000" w:themeColor="text1"/>
          <w:sz w:val="22"/>
          <w:szCs w:val="22"/>
        </w:rPr>
        <w:t>この規定は、サービスの開始の内容を変更し令和</w:t>
      </w:r>
      <w:r w:rsidRPr="006C105C">
        <w:rPr>
          <w:rFonts w:hint="eastAsia"/>
          <w:color w:val="000000" w:themeColor="text1"/>
          <w:sz w:val="22"/>
          <w:szCs w:val="22"/>
        </w:rPr>
        <w:t>5</w:t>
      </w:r>
      <w:r w:rsidRPr="006C105C">
        <w:rPr>
          <w:rFonts w:hint="eastAsia"/>
          <w:color w:val="000000" w:themeColor="text1"/>
          <w:sz w:val="22"/>
          <w:szCs w:val="22"/>
        </w:rPr>
        <w:t>年</w:t>
      </w:r>
      <w:r w:rsidRPr="006C105C">
        <w:rPr>
          <w:rFonts w:hint="eastAsia"/>
          <w:color w:val="000000" w:themeColor="text1"/>
          <w:sz w:val="22"/>
          <w:szCs w:val="22"/>
        </w:rPr>
        <w:t>8</w:t>
      </w:r>
      <w:r w:rsidRPr="006C105C">
        <w:rPr>
          <w:rFonts w:hint="eastAsia"/>
          <w:color w:val="000000" w:themeColor="text1"/>
          <w:sz w:val="22"/>
          <w:szCs w:val="22"/>
        </w:rPr>
        <w:t>月</w:t>
      </w:r>
      <w:r w:rsidRPr="006C105C">
        <w:rPr>
          <w:color w:val="000000" w:themeColor="text1"/>
          <w:sz w:val="22"/>
          <w:szCs w:val="22"/>
        </w:rPr>
        <w:t>1</w:t>
      </w:r>
      <w:r w:rsidRPr="006C105C">
        <w:rPr>
          <w:rFonts w:hint="eastAsia"/>
          <w:color w:val="000000" w:themeColor="text1"/>
          <w:sz w:val="22"/>
          <w:szCs w:val="22"/>
        </w:rPr>
        <w:t>日から施行します。</w:t>
      </w:r>
    </w:p>
    <w:p w14:paraId="0643621B" w14:textId="77777777" w:rsidR="009A2D36" w:rsidRPr="006C105C" w:rsidRDefault="009A2D36" w:rsidP="009A2D36">
      <w:pPr>
        <w:rPr>
          <w:color w:val="000000" w:themeColor="text1"/>
          <w:sz w:val="22"/>
          <w:szCs w:val="22"/>
        </w:rPr>
      </w:pPr>
      <w:r w:rsidRPr="006C105C">
        <w:rPr>
          <w:rFonts w:hint="eastAsia"/>
          <w:color w:val="000000" w:themeColor="text1"/>
          <w:sz w:val="22"/>
          <w:szCs w:val="22"/>
        </w:rPr>
        <w:t>附則</w:t>
      </w:r>
    </w:p>
    <w:p w14:paraId="1D5C2BE8" w14:textId="2532F23E" w:rsidR="004A0220" w:rsidRPr="006C105C" w:rsidRDefault="009A2D36" w:rsidP="009A2D36">
      <w:pPr>
        <w:rPr>
          <w:color w:val="000000" w:themeColor="text1"/>
          <w:sz w:val="22"/>
          <w:szCs w:val="22"/>
        </w:rPr>
      </w:pPr>
      <w:r w:rsidRPr="006C105C">
        <w:rPr>
          <w:rFonts w:hint="eastAsia"/>
          <w:color w:val="000000" w:themeColor="text1"/>
          <w:sz w:val="22"/>
          <w:szCs w:val="22"/>
        </w:rPr>
        <w:t>この規定は、従業者の職種、員数及び職務の内容を変更し令和</w:t>
      </w:r>
      <w:r w:rsidRPr="006C105C">
        <w:rPr>
          <w:rFonts w:hint="eastAsia"/>
          <w:color w:val="000000" w:themeColor="text1"/>
          <w:sz w:val="22"/>
          <w:szCs w:val="22"/>
        </w:rPr>
        <w:t>6</w:t>
      </w:r>
      <w:r w:rsidRPr="006C105C">
        <w:rPr>
          <w:rFonts w:hint="eastAsia"/>
          <w:color w:val="000000" w:themeColor="text1"/>
          <w:sz w:val="22"/>
          <w:szCs w:val="22"/>
        </w:rPr>
        <w:t>年</w:t>
      </w:r>
      <w:r w:rsidRPr="006C105C">
        <w:rPr>
          <w:rFonts w:hint="eastAsia"/>
          <w:color w:val="000000" w:themeColor="text1"/>
          <w:sz w:val="22"/>
          <w:szCs w:val="22"/>
        </w:rPr>
        <w:t>4</w:t>
      </w:r>
      <w:r w:rsidRPr="006C105C">
        <w:rPr>
          <w:rFonts w:hint="eastAsia"/>
          <w:color w:val="000000" w:themeColor="text1"/>
          <w:sz w:val="22"/>
          <w:szCs w:val="22"/>
        </w:rPr>
        <w:t>月</w:t>
      </w:r>
      <w:r w:rsidRPr="006C105C">
        <w:rPr>
          <w:color w:val="000000" w:themeColor="text1"/>
          <w:sz w:val="22"/>
          <w:szCs w:val="22"/>
        </w:rPr>
        <w:t>1</w:t>
      </w:r>
      <w:r w:rsidRPr="006C105C">
        <w:rPr>
          <w:rFonts w:hint="eastAsia"/>
          <w:color w:val="000000" w:themeColor="text1"/>
          <w:sz w:val="22"/>
          <w:szCs w:val="22"/>
        </w:rPr>
        <w:t>日から施行します。</w:t>
      </w:r>
    </w:p>
    <w:p w14:paraId="71A6E2BA" w14:textId="77777777" w:rsidR="00205B61" w:rsidRPr="006C105C" w:rsidRDefault="00205B61" w:rsidP="00205B61">
      <w:pPr>
        <w:rPr>
          <w:color w:val="000000" w:themeColor="text1"/>
          <w:sz w:val="22"/>
          <w:szCs w:val="22"/>
        </w:rPr>
      </w:pPr>
      <w:r w:rsidRPr="006C105C">
        <w:rPr>
          <w:rFonts w:hint="eastAsia"/>
          <w:color w:val="000000" w:themeColor="text1"/>
          <w:sz w:val="22"/>
          <w:szCs w:val="22"/>
        </w:rPr>
        <w:t>附則</w:t>
      </w:r>
    </w:p>
    <w:p w14:paraId="2A54E7CB" w14:textId="3272D754" w:rsidR="00205B61" w:rsidRDefault="00205B61" w:rsidP="00205B61">
      <w:pPr>
        <w:rPr>
          <w:color w:val="000000" w:themeColor="text1"/>
          <w:sz w:val="22"/>
          <w:szCs w:val="22"/>
        </w:rPr>
      </w:pPr>
      <w:r w:rsidRPr="006C105C">
        <w:rPr>
          <w:rFonts w:hint="eastAsia"/>
          <w:color w:val="000000" w:themeColor="text1"/>
          <w:sz w:val="22"/>
          <w:szCs w:val="22"/>
        </w:rPr>
        <w:t>この規定は、令和</w:t>
      </w:r>
      <w:r w:rsidRPr="006C105C">
        <w:rPr>
          <w:rFonts w:hint="eastAsia"/>
          <w:color w:val="000000" w:themeColor="text1"/>
          <w:sz w:val="22"/>
          <w:szCs w:val="22"/>
        </w:rPr>
        <w:t>6</w:t>
      </w:r>
      <w:r w:rsidRPr="006C105C">
        <w:rPr>
          <w:rFonts w:hint="eastAsia"/>
          <w:color w:val="000000" w:themeColor="text1"/>
          <w:sz w:val="22"/>
          <w:szCs w:val="22"/>
        </w:rPr>
        <w:t>年度介護報酬改定により利用料を変更し</w:t>
      </w:r>
      <w:r w:rsidR="00301E4E" w:rsidRPr="006C105C">
        <w:rPr>
          <w:rFonts w:hint="eastAsia"/>
          <w:color w:val="000000" w:themeColor="text1"/>
          <w:sz w:val="22"/>
          <w:szCs w:val="22"/>
        </w:rPr>
        <w:t>、また非常災害時の対策、虐待防止のための措置に関する事項、衛生管理を追加し</w:t>
      </w:r>
      <w:r w:rsidRPr="006C105C">
        <w:rPr>
          <w:rFonts w:hint="eastAsia"/>
          <w:color w:val="000000" w:themeColor="text1"/>
          <w:sz w:val="22"/>
          <w:szCs w:val="22"/>
        </w:rPr>
        <w:t>令和</w:t>
      </w:r>
      <w:r w:rsidRPr="006C105C">
        <w:rPr>
          <w:rFonts w:hint="eastAsia"/>
          <w:color w:val="000000" w:themeColor="text1"/>
          <w:sz w:val="22"/>
          <w:szCs w:val="22"/>
        </w:rPr>
        <w:t>6</w:t>
      </w:r>
      <w:r w:rsidRPr="006C105C">
        <w:rPr>
          <w:rFonts w:hint="eastAsia"/>
          <w:color w:val="000000" w:themeColor="text1"/>
          <w:sz w:val="22"/>
          <w:szCs w:val="22"/>
        </w:rPr>
        <w:t>年</w:t>
      </w:r>
      <w:r w:rsidRPr="006C105C">
        <w:rPr>
          <w:rFonts w:hint="eastAsia"/>
          <w:color w:val="000000" w:themeColor="text1"/>
          <w:sz w:val="22"/>
          <w:szCs w:val="22"/>
        </w:rPr>
        <w:t>6</w:t>
      </w:r>
      <w:r w:rsidRPr="006C105C">
        <w:rPr>
          <w:rFonts w:hint="eastAsia"/>
          <w:color w:val="000000" w:themeColor="text1"/>
          <w:sz w:val="22"/>
          <w:szCs w:val="22"/>
        </w:rPr>
        <w:t>月</w:t>
      </w:r>
      <w:r w:rsidRPr="006C105C">
        <w:rPr>
          <w:color w:val="000000" w:themeColor="text1"/>
          <w:sz w:val="22"/>
          <w:szCs w:val="22"/>
        </w:rPr>
        <w:t>1</w:t>
      </w:r>
      <w:r w:rsidRPr="006C105C">
        <w:rPr>
          <w:rFonts w:hint="eastAsia"/>
          <w:color w:val="000000" w:themeColor="text1"/>
          <w:sz w:val="22"/>
          <w:szCs w:val="22"/>
        </w:rPr>
        <w:t>日から施行します。</w:t>
      </w:r>
    </w:p>
    <w:p w14:paraId="07DB13DD" w14:textId="77777777" w:rsidR="0007746F" w:rsidRPr="006C105C" w:rsidRDefault="0007746F" w:rsidP="0007746F">
      <w:pPr>
        <w:rPr>
          <w:color w:val="000000" w:themeColor="text1"/>
          <w:sz w:val="22"/>
          <w:szCs w:val="22"/>
        </w:rPr>
      </w:pPr>
      <w:r w:rsidRPr="006C105C">
        <w:rPr>
          <w:rFonts w:hint="eastAsia"/>
          <w:color w:val="000000" w:themeColor="text1"/>
          <w:sz w:val="22"/>
          <w:szCs w:val="22"/>
        </w:rPr>
        <w:t>附則</w:t>
      </w:r>
    </w:p>
    <w:p w14:paraId="7A95BC81" w14:textId="35ED0B03" w:rsidR="0007746F" w:rsidRPr="006C105C" w:rsidRDefault="0007746F" w:rsidP="0007746F">
      <w:pPr>
        <w:rPr>
          <w:color w:val="000000" w:themeColor="text1"/>
          <w:sz w:val="22"/>
          <w:szCs w:val="22"/>
        </w:rPr>
      </w:pPr>
      <w:r w:rsidRPr="006C105C">
        <w:rPr>
          <w:rFonts w:hint="eastAsia"/>
          <w:color w:val="000000" w:themeColor="text1"/>
          <w:sz w:val="22"/>
          <w:szCs w:val="22"/>
        </w:rPr>
        <w:t>この規定は、従業者の職種、員数及び職務の内容を変更し令和</w:t>
      </w:r>
      <w:r>
        <w:rPr>
          <w:rFonts w:hint="eastAsia"/>
          <w:color w:val="000000" w:themeColor="text1"/>
          <w:sz w:val="22"/>
          <w:szCs w:val="22"/>
        </w:rPr>
        <w:t>7</w:t>
      </w:r>
      <w:r w:rsidRPr="006C105C">
        <w:rPr>
          <w:rFonts w:hint="eastAsia"/>
          <w:color w:val="000000" w:themeColor="text1"/>
          <w:sz w:val="22"/>
          <w:szCs w:val="22"/>
        </w:rPr>
        <w:t>年</w:t>
      </w:r>
      <w:r w:rsidRPr="006C105C">
        <w:rPr>
          <w:rFonts w:hint="eastAsia"/>
          <w:color w:val="000000" w:themeColor="text1"/>
          <w:sz w:val="22"/>
          <w:szCs w:val="22"/>
        </w:rPr>
        <w:t>4</w:t>
      </w:r>
      <w:r w:rsidRPr="006C105C">
        <w:rPr>
          <w:rFonts w:hint="eastAsia"/>
          <w:color w:val="000000" w:themeColor="text1"/>
          <w:sz w:val="22"/>
          <w:szCs w:val="22"/>
        </w:rPr>
        <w:t>月</w:t>
      </w:r>
      <w:r w:rsidRPr="006C105C">
        <w:rPr>
          <w:color w:val="000000" w:themeColor="text1"/>
          <w:sz w:val="22"/>
          <w:szCs w:val="22"/>
        </w:rPr>
        <w:t>1</w:t>
      </w:r>
      <w:r w:rsidRPr="006C105C">
        <w:rPr>
          <w:rFonts w:hint="eastAsia"/>
          <w:color w:val="000000" w:themeColor="text1"/>
          <w:sz w:val="22"/>
          <w:szCs w:val="22"/>
        </w:rPr>
        <w:t>日から施行します。</w:t>
      </w:r>
    </w:p>
    <w:p w14:paraId="7ABB8B47" w14:textId="77777777" w:rsidR="0007746F" w:rsidRPr="0007746F" w:rsidRDefault="0007746F" w:rsidP="00205B61">
      <w:pPr>
        <w:rPr>
          <w:color w:val="000000" w:themeColor="text1"/>
          <w:sz w:val="22"/>
          <w:szCs w:val="22"/>
        </w:rPr>
      </w:pPr>
    </w:p>
    <w:p w14:paraId="70666F98" w14:textId="77777777" w:rsidR="00CE54A5" w:rsidRPr="006C105C" w:rsidRDefault="00CE54A5" w:rsidP="00DB4FB2">
      <w:pPr>
        <w:rPr>
          <w:color w:val="000000" w:themeColor="text1"/>
          <w:sz w:val="22"/>
          <w:szCs w:val="22"/>
        </w:rPr>
      </w:pPr>
    </w:p>
    <w:p w14:paraId="39E1ECB0" w14:textId="77777777" w:rsidR="0014538F" w:rsidRPr="006C105C" w:rsidRDefault="0014538F" w:rsidP="0050397B">
      <w:pPr>
        <w:rPr>
          <w:color w:val="000000" w:themeColor="text1"/>
          <w:sz w:val="22"/>
          <w:szCs w:val="22"/>
        </w:rPr>
      </w:pPr>
    </w:p>
    <w:p w14:paraId="794A8302" w14:textId="77777777" w:rsidR="0050397B" w:rsidRPr="006C105C" w:rsidRDefault="0050397B" w:rsidP="007230A2">
      <w:pPr>
        <w:rPr>
          <w:color w:val="000000" w:themeColor="text1"/>
          <w:sz w:val="22"/>
          <w:szCs w:val="22"/>
        </w:rPr>
      </w:pPr>
    </w:p>
    <w:p w14:paraId="091FCE8E" w14:textId="77777777" w:rsidR="007230A2" w:rsidRPr="006C105C" w:rsidRDefault="007230A2" w:rsidP="00D247B3">
      <w:pPr>
        <w:rPr>
          <w:color w:val="000000" w:themeColor="text1"/>
          <w:sz w:val="22"/>
          <w:szCs w:val="22"/>
        </w:rPr>
      </w:pPr>
    </w:p>
    <w:p w14:paraId="0C296253" w14:textId="77777777" w:rsidR="00D247B3" w:rsidRPr="002253D6" w:rsidRDefault="00D247B3" w:rsidP="0002395E">
      <w:pPr>
        <w:rPr>
          <w:sz w:val="22"/>
          <w:szCs w:val="22"/>
        </w:rPr>
      </w:pPr>
    </w:p>
    <w:sectPr w:rsidR="00D247B3" w:rsidRPr="002253D6" w:rsidSect="001D24BC">
      <w:pgSz w:w="11900" w:h="16840"/>
      <w:pgMar w:top="567" w:right="1134" w:bottom="295"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47445" w14:textId="77777777" w:rsidR="005645AA" w:rsidRDefault="005645AA" w:rsidP="0097615C">
      <w:r>
        <w:separator/>
      </w:r>
    </w:p>
  </w:endnote>
  <w:endnote w:type="continuationSeparator" w:id="0">
    <w:p w14:paraId="1D121F2F" w14:textId="77777777" w:rsidR="005645AA" w:rsidRDefault="005645AA" w:rsidP="00976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0000000000000000000"/>
    <w:charset w:val="00"/>
    <w:family w:val="auto"/>
    <w:pitch w:val="variable"/>
    <w:sig w:usb0="00000003" w:usb1="00000000" w:usb2="00000000" w:usb3="00000000" w:csb0="00000007" w:csb1="00000000"/>
  </w:font>
  <w:font w:name="ＭＳ Ｐゴシック">
    <w:panose1 w:val="020B0600070205080204"/>
    <w:charset w:val="80"/>
    <w:family w:val="swiss"/>
    <w:pitch w:val="variable"/>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6ED1B" w14:textId="77777777" w:rsidR="005645AA" w:rsidRDefault="005645AA" w:rsidP="0097615C">
      <w:r>
        <w:separator/>
      </w:r>
    </w:p>
  </w:footnote>
  <w:footnote w:type="continuationSeparator" w:id="0">
    <w:p w14:paraId="71DD83EE" w14:textId="77777777" w:rsidR="005645AA" w:rsidRDefault="005645AA" w:rsidP="00976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0178B"/>
    <w:multiLevelType w:val="hybridMultilevel"/>
    <w:tmpl w:val="DA3AA146"/>
    <w:lvl w:ilvl="0" w:tplc="30C4604C">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1E9E47C9"/>
    <w:multiLevelType w:val="hybridMultilevel"/>
    <w:tmpl w:val="487E8544"/>
    <w:lvl w:ilvl="0" w:tplc="04090011">
      <w:start w:val="1"/>
      <w:numFmt w:val="decimalEnclosedCircle"/>
      <w:lvlText w:val="%1"/>
      <w:lvlJc w:val="left"/>
      <w:pPr>
        <w:ind w:left="900" w:hanging="480"/>
      </w:p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2" w15:restartNumberingAfterBreak="0">
    <w:nsid w:val="2A3021A5"/>
    <w:multiLevelType w:val="hybridMultilevel"/>
    <w:tmpl w:val="FD987C6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ADB4659"/>
    <w:multiLevelType w:val="hybridMultilevel"/>
    <w:tmpl w:val="6F429DAC"/>
    <w:lvl w:ilvl="0" w:tplc="7BE470A2">
      <w:start w:val="1"/>
      <w:numFmt w:val="decimal"/>
      <w:lvlText w:val="%1"/>
      <w:lvlJc w:val="left"/>
      <w:pPr>
        <w:ind w:left="380" w:hanging="380"/>
      </w:pPr>
      <w:rPr>
        <w:rFonts w:hint="eastAsia"/>
        <w:b w:val="0"/>
        <w:bCs w:val="0"/>
      </w:rPr>
    </w:lvl>
    <w:lvl w:ilvl="1" w:tplc="673CE198">
      <w:start w:val="2"/>
      <w:numFmt w:val="decimalEnclosedCircle"/>
      <w:lvlText w:val="%2"/>
      <w:lvlJc w:val="left"/>
      <w:pPr>
        <w:ind w:left="840" w:hanging="360"/>
      </w:pPr>
      <w:rPr>
        <w:rFonts w:hint="default"/>
      </w:rPr>
    </w:lvl>
    <w:lvl w:ilvl="2" w:tplc="D6B8F212">
      <w:start w:val="1"/>
      <w:numFmt w:val="decimalEnclosedCircle"/>
      <w:lvlText w:val="%3"/>
      <w:lvlJc w:val="left"/>
      <w:pPr>
        <w:ind w:left="1320" w:hanging="360"/>
      </w:pPr>
      <w:rPr>
        <w:rFonts w:ascii="ＭＳ 明朝" w:eastAsia="ＭＳ 明朝" w:hAnsi="ＭＳ 明朝" w:cs="ＭＳ 明朝" w:hint="default"/>
      </w:r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B494F92"/>
    <w:multiLevelType w:val="hybridMultilevel"/>
    <w:tmpl w:val="CC8CC9CE"/>
    <w:lvl w:ilvl="0" w:tplc="04090011">
      <w:start w:val="1"/>
      <w:numFmt w:val="decimalEnclosedCircle"/>
      <w:lvlText w:val="%1"/>
      <w:lvlJc w:val="left"/>
      <w:pPr>
        <w:ind w:left="820" w:hanging="440"/>
      </w:pPr>
    </w:lvl>
    <w:lvl w:ilvl="1" w:tplc="04090017" w:tentative="1">
      <w:start w:val="1"/>
      <w:numFmt w:val="aiueoFullWidth"/>
      <w:lvlText w:val="(%2)"/>
      <w:lvlJc w:val="left"/>
      <w:pPr>
        <w:ind w:left="1260" w:hanging="440"/>
      </w:pPr>
    </w:lvl>
    <w:lvl w:ilvl="2" w:tplc="04090011" w:tentative="1">
      <w:start w:val="1"/>
      <w:numFmt w:val="decimalEnclosedCircle"/>
      <w:lvlText w:val="%3"/>
      <w:lvlJc w:val="left"/>
      <w:pPr>
        <w:ind w:left="1700" w:hanging="440"/>
      </w:pPr>
    </w:lvl>
    <w:lvl w:ilvl="3" w:tplc="0409000F" w:tentative="1">
      <w:start w:val="1"/>
      <w:numFmt w:val="decimal"/>
      <w:lvlText w:val="%4."/>
      <w:lvlJc w:val="left"/>
      <w:pPr>
        <w:ind w:left="2140" w:hanging="440"/>
      </w:pPr>
    </w:lvl>
    <w:lvl w:ilvl="4" w:tplc="04090017" w:tentative="1">
      <w:start w:val="1"/>
      <w:numFmt w:val="aiueoFullWidth"/>
      <w:lvlText w:val="(%5)"/>
      <w:lvlJc w:val="left"/>
      <w:pPr>
        <w:ind w:left="2580" w:hanging="440"/>
      </w:pPr>
    </w:lvl>
    <w:lvl w:ilvl="5" w:tplc="04090011" w:tentative="1">
      <w:start w:val="1"/>
      <w:numFmt w:val="decimalEnclosedCircle"/>
      <w:lvlText w:val="%6"/>
      <w:lvlJc w:val="left"/>
      <w:pPr>
        <w:ind w:left="3020" w:hanging="440"/>
      </w:pPr>
    </w:lvl>
    <w:lvl w:ilvl="6" w:tplc="0409000F" w:tentative="1">
      <w:start w:val="1"/>
      <w:numFmt w:val="decimal"/>
      <w:lvlText w:val="%7."/>
      <w:lvlJc w:val="left"/>
      <w:pPr>
        <w:ind w:left="3460" w:hanging="440"/>
      </w:pPr>
    </w:lvl>
    <w:lvl w:ilvl="7" w:tplc="04090017" w:tentative="1">
      <w:start w:val="1"/>
      <w:numFmt w:val="aiueoFullWidth"/>
      <w:lvlText w:val="(%8)"/>
      <w:lvlJc w:val="left"/>
      <w:pPr>
        <w:ind w:left="3900" w:hanging="440"/>
      </w:pPr>
    </w:lvl>
    <w:lvl w:ilvl="8" w:tplc="04090011" w:tentative="1">
      <w:start w:val="1"/>
      <w:numFmt w:val="decimalEnclosedCircle"/>
      <w:lvlText w:val="%9"/>
      <w:lvlJc w:val="left"/>
      <w:pPr>
        <w:ind w:left="4340" w:hanging="440"/>
      </w:pPr>
    </w:lvl>
  </w:abstractNum>
  <w:abstractNum w:abstractNumId="5" w15:restartNumberingAfterBreak="0">
    <w:nsid w:val="30991248"/>
    <w:multiLevelType w:val="hybridMultilevel"/>
    <w:tmpl w:val="67D61D8C"/>
    <w:lvl w:ilvl="0" w:tplc="16E25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3E7050"/>
    <w:multiLevelType w:val="hybridMultilevel"/>
    <w:tmpl w:val="9AA63DA0"/>
    <w:lvl w:ilvl="0" w:tplc="4154902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38F96ACE"/>
    <w:multiLevelType w:val="hybridMultilevel"/>
    <w:tmpl w:val="6522607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3F9F70FF"/>
    <w:multiLevelType w:val="hybridMultilevel"/>
    <w:tmpl w:val="70780AFA"/>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9" w15:restartNumberingAfterBreak="0">
    <w:nsid w:val="525C5C3E"/>
    <w:multiLevelType w:val="hybridMultilevel"/>
    <w:tmpl w:val="EDE29C04"/>
    <w:lvl w:ilvl="0" w:tplc="30C4604C">
      <w:numFmt w:val="bullet"/>
      <w:lvlText w:val="＊"/>
      <w:lvlJc w:val="left"/>
      <w:pPr>
        <w:ind w:left="921" w:hanging="480"/>
      </w:pPr>
      <w:rPr>
        <w:rFonts w:ascii="ＭＳ Ｐ明朝" w:eastAsia="ＭＳ Ｐ明朝" w:hAnsi="ＭＳ Ｐ明朝" w:cs="ＭＳ 明朝" w:hint="eastAsia"/>
      </w:rPr>
    </w:lvl>
    <w:lvl w:ilvl="1" w:tplc="0409000B" w:tentative="1">
      <w:start w:val="1"/>
      <w:numFmt w:val="bullet"/>
      <w:lvlText w:val=""/>
      <w:lvlJc w:val="left"/>
      <w:pPr>
        <w:ind w:left="1401" w:hanging="480"/>
      </w:pPr>
      <w:rPr>
        <w:rFonts w:ascii="Wingdings" w:hAnsi="Wingdings" w:hint="default"/>
      </w:rPr>
    </w:lvl>
    <w:lvl w:ilvl="2" w:tplc="0409000D" w:tentative="1">
      <w:start w:val="1"/>
      <w:numFmt w:val="bullet"/>
      <w:lvlText w:val=""/>
      <w:lvlJc w:val="left"/>
      <w:pPr>
        <w:ind w:left="1881" w:hanging="480"/>
      </w:pPr>
      <w:rPr>
        <w:rFonts w:ascii="Wingdings" w:hAnsi="Wingdings" w:hint="default"/>
      </w:rPr>
    </w:lvl>
    <w:lvl w:ilvl="3" w:tplc="04090001" w:tentative="1">
      <w:start w:val="1"/>
      <w:numFmt w:val="bullet"/>
      <w:lvlText w:val=""/>
      <w:lvlJc w:val="left"/>
      <w:pPr>
        <w:ind w:left="2361" w:hanging="480"/>
      </w:pPr>
      <w:rPr>
        <w:rFonts w:ascii="Wingdings" w:hAnsi="Wingdings" w:hint="default"/>
      </w:rPr>
    </w:lvl>
    <w:lvl w:ilvl="4" w:tplc="0409000B" w:tentative="1">
      <w:start w:val="1"/>
      <w:numFmt w:val="bullet"/>
      <w:lvlText w:val=""/>
      <w:lvlJc w:val="left"/>
      <w:pPr>
        <w:ind w:left="2841" w:hanging="480"/>
      </w:pPr>
      <w:rPr>
        <w:rFonts w:ascii="Wingdings" w:hAnsi="Wingdings" w:hint="default"/>
      </w:rPr>
    </w:lvl>
    <w:lvl w:ilvl="5" w:tplc="0409000D" w:tentative="1">
      <w:start w:val="1"/>
      <w:numFmt w:val="bullet"/>
      <w:lvlText w:val=""/>
      <w:lvlJc w:val="left"/>
      <w:pPr>
        <w:ind w:left="3321" w:hanging="480"/>
      </w:pPr>
      <w:rPr>
        <w:rFonts w:ascii="Wingdings" w:hAnsi="Wingdings" w:hint="default"/>
      </w:rPr>
    </w:lvl>
    <w:lvl w:ilvl="6" w:tplc="04090001" w:tentative="1">
      <w:start w:val="1"/>
      <w:numFmt w:val="bullet"/>
      <w:lvlText w:val=""/>
      <w:lvlJc w:val="left"/>
      <w:pPr>
        <w:ind w:left="3801" w:hanging="480"/>
      </w:pPr>
      <w:rPr>
        <w:rFonts w:ascii="Wingdings" w:hAnsi="Wingdings" w:hint="default"/>
      </w:rPr>
    </w:lvl>
    <w:lvl w:ilvl="7" w:tplc="0409000B" w:tentative="1">
      <w:start w:val="1"/>
      <w:numFmt w:val="bullet"/>
      <w:lvlText w:val=""/>
      <w:lvlJc w:val="left"/>
      <w:pPr>
        <w:ind w:left="4281" w:hanging="480"/>
      </w:pPr>
      <w:rPr>
        <w:rFonts w:ascii="Wingdings" w:hAnsi="Wingdings" w:hint="default"/>
      </w:rPr>
    </w:lvl>
    <w:lvl w:ilvl="8" w:tplc="0409000D" w:tentative="1">
      <w:start w:val="1"/>
      <w:numFmt w:val="bullet"/>
      <w:lvlText w:val=""/>
      <w:lvlJc w:val="left"/>
      <w:pPr>
        <w:ind w:left="4761" w:hanging="480"/>
      </w:pPr>
      <w:rPr>
        <w:rFonts w:ascii="Wingdings" w:hAnsi="Wingdings" w:hint="default"/>
      </w:rPr>
    </w:lvl>
  </w:abstractNum>
  <w:abstractNum w:abstractNumId="10" w15:restartNumberingAfterBreak="0">
    <w:nsid w:val="634D3F68"/>
    <w:multiLevelType w:val="hybridMultilevel"/>
    <w:tmpl w:val="62BC46B0"/>
    <w:lvl w:ilvl="0" w:tplc="30C4604C">
      <w:numFmt w:val="bullet"/>
      <w:lvlText w:val="＊"/>
      <w:lvlJc w:val="left"/>
      <w:pPr>
        <w:ind w:left="480" w:hanging="480"/>
      </w:pPr>
      <w:rPr>
        <w:rFonts w:ascii="ＭＳ Ｐ明朝" w:eastAsia="ＭＳ Ｐ明朝" w:hAnsi="ＭＳ Ｐ明朝" w:cs="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656109C4"/>
    <w:multiLevelType w:val="hybridMultilevel"/>
    <w:tmpl w:val="8BF6088A"/>
    <w:lvl w:ilvl="0" w:tplc="30C4604C">
      <w:numFmt w:val="bullet"/>
      <w:lvlText w:val="＊"/>
      <w:lvlJc w:val="left"/>
      <w:pPr>
        <w:ind w:left="420" w:hanging="42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9CF6CD9"/>
    <w:multiLevelType w:val="hybridMultilevel"/>
    <w:tmpl w:val="317A7854"/>
    <w:lvl w:ilvl="0" w:tplc="04090011">
      <w:start w:val="1"/>
      <w:numFmt w:val="decimalEnclosedCircle"/>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3" w15:restartNumberingAfterBreak="0">
    <w:nsid w:val="736D62EF"/>
    <w:multiLevelType w:val="hybridMultilevel"/>
    <w:tmpl w:val="6F987F58"/>
    <w:lvl w:ilvl="0" w:tplc="0409000D">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 w:numId="4">
    <w:abstractNumId w:val="12"/>
  </w:num>
  <w:num w:numId="5">
    <w:abstractNumId w:val="10"/>
  </w:num>
  <w:num w:numId="6">
    <w:abstractNumId w:val="9"/>
  </w:num>
  <w:num w:numId="7">
    <w:abstractNumId w:val="7"/>
  </w:num>
  <w:num w:numId="8">
    <w:abstractNumId w:val="13"/>
  </w:num>
  <w:num w:numId="9">
    <w:abstractNumId w:val="11"/>
  </w:num>
  <w:num w:numId="10">
    <w:abstractNumId w:val="6"/>
  </w:num>
  <w:num w:numId="11">
    <w:abstractNumId w:val="3"/>
  </w:num>
  <w:num w:numId="12">
    <w:abstractNumId w:val="4"/>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75"/>
    <w:rsid w:val="0000669F"/>
    <w:rsid w:val="00017C87"/>
    <w:rsid w:val="000215B0"/>
    <w:rsid w:val="00021782"/>
    <w:rsid w:val="0002395E"/>
    <w:rsid w:val="000471CC"/>
    <w:rsid w:val="0005518D"/>
    <w:rsid w:val="00062B3E"/>
    <w:rsid w:val="00071486"/>
    <w:rsid w:val="0007746F"/>
    <w:rsid w:val="000A7584"/>
    <w:rsid w:val="000B21E1"/>
    <w:rsid w:val="000B2D00"/>
    <w:rsid w:val="000B4850"/>
    <w:rsid w:val="00117539"/>
    <w:rsid w:val="00117614"/>
    <w:rsid w:val="001324D2"/>
    <w:rsid w:val="00137431"/>
    <w:rsid w:val="00140064"/>
    <w:rsid w:val="00143B50"/>
    <w:rsid w:val="0014538F"/>
    <w:rsid w:val="001616D4"/>
    <w:rsid w:val="00165E7D"/>
    <w:rsid w:val="001A1C6B"/>
    <w:rsid w:val="001A6B12"/>
    <w:rsid w:val="001B068D"/>
    <w:rsid w:val="001C1AED"/>
    <w:rsid w:val="001D2486"/>
    <w:rsid w:val="001D24BC"/>
    <w:rsid w:val="001E1CC3"/>
    <w:rsid w:val="001E31A7"/>
    <w:rsid w:val="001E7AFC"/>
    <w:rsid w:val="001E7BEF"/>
    <w:rsid w:val="002008C1"/>
    <w:rsid w:val="00205B61"/>
    <w:rsid w:val="00211C5F"/>
    <w:rsid w:val="002160D3"/>
    <w:rsid w:val="00216EBB"/>
    <w:rsid w:val="002232F1"/>
    <w:rsid w:val="002253D6"/>
    <w:rsid w:val="002261D8"/>
    <w:rsid w:val="0023186A"/>
    <w:rsid w:val="00232FC0"/>
    <w:rsid w:val="00243F0A"/>
    <w:rsid w:val="00253704"/>
    <w:rsid w:val="00270ABA"/>
    <w:rsid w:val="00271897"/>
    <w:rsid w:val="00286CD7"/>
    <w:rsid w:val="002A206B"/>
    <w:rsid w:val="002A33C7"/>
    <w:rsid w:val="002B1AAB"/>
    <w:rsid w:val="002C373B"/>
    <w:rsid w:val="002E10C5"/>
    <w:rsid w:val="002F54E2"/>
    <w:rsid w:val="00301E4E"/>
    <w:rsid w:val="00340B63"/>
    <w:rsid w:val="00342879"/>
    <w:rsid w:val="00344508"/>
    <w:rsid w:val="00350474"/>
    <w:rsid w:val="00367E74"/>
    <w:rsid w:val="0038752A"/>
    <w:rsid w:val="003D3389"/>
    <w:rsid w:val="003F2F29"/>
    <w:rsid w:val="003F3089"/>
    <w:rsid w:val="00434C9B"/>
    <w:rsid w:val="00434E31"/>
    <w:rsid w:val="00435D5B"/>
    <w:rsid w:val="004444AD"/>
    <w:rsid w:val="00453A7E"/>
    <w:rsid w:val="0047501B"/>
    <w:rsid w:val="00486D20"/>
    <w:rsid w:val="004A0220"/>
    <w:rsid w:val="004A06C1"/>
    <w:rsid w:val="004A0751"/>
    <w:rsid w:val="004A0B58"/>
    <w:rsid w:val="004A1BEB"/>
    <w:rsid w:val="004B38F6"/>
    <w:rsid w:val="004C19B7"/>
    <w:rsid w:val="004E2F7C"/>
    <w:rsid w:val="004E55A0"/>
    <w:rsid w:val="004F641C"/>
    <w:rsid w:val="0050303D"/>
    <w:rsid w:val="0050397B"/>
    <w:rsid w:val="00503EFC"/>
    <w:rsid w:val="005131EF"/>
    <w:rsid w:val="00521A36"/>
    <w:rsid w:val="00535B42"/>
    <w:rsid w:val="00551A66"/>
    <w:rsid w:val="005626C5"/>
    <w:rsid w:val="005645AA"/>
    <w:rsid w:val="005815E7"/>
    <w:rsid w:val="00582A9F"/>
    <w:rsid w:val="005845EE"/>
    <w:rsid w:val="00595098"/>
    <w:rsid w:val="005B2637"/>
    <w:rsid w:val="005C6676"/>
    <w:rsid w:val="005E1BA5"/>
    <w:rsid w:val="00652F89"/>
    <w:rsid w:val="006B355F"/>
    <w:rsid w:val="006B5ACF"/>
    <w:rsid w:val="006B62C5"/>
    <w:rsid w:val="006C105C"/>
    <w:rsid w:val="006C60A6"/>
    <w:rsid w:val="006D4AEC"/>
    <w:rsid w:val="006D543E"/>
    <w:rsid w:val="006D6452"/>
    <w:rsid w:val="006F1E95"/>
    <w:rsid w:val="00701EA1"/>
    <w:rsid w:val="007230A2"/>
    <w:rsid w:val="00724164"/>
    <w:rsid w:val="0073218B"/>
    <w:rsid w:val="00734DAC"/>
    <w:rsid w:val="00744D2B"/>
    <w:rsid w:val="00762F5E"/>
    <w:rsid w:val="00767977"/>
    <w:rsid w:val="00785457"/>
    <w:rsid w:val="007A3367"/>
    <w:rsid w:val="007C621D"/>
    <w:rsid w:val="007C70E2"/>
    <w:rsid w:val="007F37C2"/>
    <w:rsid w:val="00823C5D"/>
    <w:rsid w:val="00833E44"/>
    <w:rsid w:val="00875691"/>
    <w:rsid w:val="00881F94"/>
    <w:rsid w:val="008C4074"/>
    <w:rsid w:val="008F2A91"/>
    <w:rsid w:val="00903FE7"/>
    <w:rsid w:val="00916F96"/>
    <w:rsid w:val="00925107"/>
    <w:rsid w:val="00925418"/>
    <w:rsid w:val="009310BB"/>
    <w:rsid w:val="00934EEC"/>
    <w:rsid w:val="0093538C"/>
    <w:rsid w:val="0093584B"/>
    <w:rsid w:val="0097615C"/>
    <w:rsid w:val="00992E31"/>
    <w:rsid w:val="009A2D36"/>
    <w:rsid w:val="009A47C3"/>
    <w:rsid w:val="009E6EA7"/>
    <w:rsid w:val="00A048BE"/>
    <w:rsid w:val="00A22E39"/>
    <w:rsid w:val="00A27B75"/>
    <w:rsid w:val="00A4013D"/>
    <w:rsid w:val="00A71067"/>
    <w:rsid w:val="00A75BD7"/>
    <w:rsid w:val="00A774A6"/>
    <w:rsid w:val="00AA7368"/>
    <w:rsid w:val="00AB0502"/>
    <w:rsid w:val="00AB0849"/>
    <w:rsid w:val="00AB0CB4"/>
    <w:rsid w:val="00B1338E"/>
    <w:rsid w:val="00B30198"/>
    <w:rsid w:val="00B5029F"/>
    <w:rsid w:val="00B5615C"/>
    <w:rsid w:val="00B615C9"/>
    <w:rsid w:val="00B653C5"/>
    <w:rsid w:val="00B72D73"/>
    <w:rsid w:val="00B77E44"/>
    <w:rsid w:val="00BA07EA"/>
    <w:rsid w:val="00BB793C"/>
    <w:rsid w:val="00BC59C3"/>
    <w:rsid w:val="00BE5B0B"/>
    <w:rsid w:val="00BF1F32"/>
    <w:rsid w:val="00C13FA8"/>
    <w:rsid w:val="00C15BAB"/>
    <w:rsid w:val="00C23B4A"/>
    <w:rsid w:val="00C37102"/>
    <w:rsid w:val="00C406FA"/>
    <w:rsid w:val="00C57AB0"/>
    <w:rsid w:val="00C712B6"/>
    <w:rsid w:val="00C94A63"/>
    <w:rsid w:val="00CB656F"/>
    <w:rsid w:val="00CB7C51"/>
    <w:rsid w:val="00CC1C67"/>
    <w:rsid w:val="00CE54A5"/>
    <w:rsid w:val="00D004BA"/>
    <w:rsid w:val="00D01FC3"/>
    <w:rsid w:val="00D0391B"/>
    <w:rsid w:val="00D06126"/>
    <w:rsid w:val="00D10F6F"/>
    <w:rsid w:val="00D13AE5"/>
    <w:rsid w:val="00D247B3"/>
    <w:rsid w:val="00D512E0"/>
    <w:rsid w:val="00D7379D"/>
    <w:rsid w:val="00D74A55"/>
    <w:rsid w:val="00DA45E8"/>
    <w:rsid w:val="00DB4FB2"/>
    <w:rsid w:val="00DB5791"/>
    <w:rsid w:val="00DC49E8"/>
    <w:rsid w:val="00DD01EC"/>
    <w:rsid w:val="00DF1ADD"/>
    <w:rsid w:val="00DF684F"/>
    <w:rsid w:val="00E162A5"/>
    <w:rsid w:val="00E4596C"/>
    <w:rsid w:val="00E5102C"/>
    <w:rsid w:val="00E65ABB"/>
    <w:rsid w:val="00E65D57"/>
    <w:rsid w:val="00E67751"/>
    <w:rsid w:val="00EA096D"/>
    <w:rsid w:val="00EA50BA"/>
    <w:rsid w:val="00EA54B6"/>
    <w:rsid w:val="00F05003"/>
    <w:rsid w:val="00F24061"/>
    <w:rsid w:val="00F27F73"/>
    <w:rsid w:val="00F34AE0"/>
    <w:rsid w:val="00F376D2"/>
    <w:rsid w:val="00F37B1B"/>
    <w:rsid w:val="00F41B57"/>
    <w:rsid w:val="00F71019"/>
    <w:rsid w:val="00F926C4"/>
    <w:rsid w:val="00F954CE"/>
    <w:rsid w:val="00FA79E2"/>
    <w:rsid w:val="00FC29DB"/>
    <w:rsid w:val="00FD5FDE"/>
    <w:rsid w:val="00FF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7A25608"/>
  <w14:defaultImageDpi w14:val="300"/>
  <w15:docId w15:val="{24850F8B-9C61-46D6-9544-B07CADE0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7B75"/>
    <w:pPr>
      <w:widowControl w:val="0"/>
      <w:jc w:val="both"/>
    </w:pPr>
    <w:rPr>
      <w:rFonts w:ascii="Century" w:eastAsia="ＭＳ 明朝"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7B75"/>
    <w:pPr>
      <w:ind w:leftChars="400" w:left="960"/>
    </w:pPr>
  </w:style>
  <w:style w:type="table" w:styleId="a4">
    <w:name w:val="Table Grid"/>
    <w:basedOn w:val="a1"/>
    <w:uiPriority w:val="59"/>
    <w:rsid w:val="00A27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7615C"/>
    <w:pPr>
      <w:tabs>
        <w:tab w:val="center" w:pos="4252"/>
        <w:tab w:val="right" w:pos="8504"/>
      </w:tabs>
      <w:snapToGrid w:val="0"/>
    </w:pPr>
  </w:style>
  <w:style w:type="character" w:customStyle="1" w:styleId="a6">
    <w:name w:val="ヘッダー (文字)"/>
    <w:basedOn w:val="a0"/>
    <w:link w:val="a5"/>
    <w:uiPriority w:val="99"/>
    <w:rsid w:val="0097615C"/>
    <w:rPr>
      <w:rFonts w:ascii="Century" w:eastAsia="ＭＳ 明朝" w:hAnsi="Century" w:cs="ＭＳ 明朝"/>
      <w:sz w:val="21"/>
      <w:szCs w:val="21"/>
    </w:rPr>
  </w:style>
  <w:style w:type="paragraph" w:styleId="a7">
    <w:name w:val="footer"/>
    <w:basedOn w:val="a"/>
    <w:link w:val="a8"/>
    <w:uiPriority w:val="99"/>
    <w:unhideWhenUsed/>
    <w:rsid w:val="0097615C"/>
    <w:pPr>
      <w:tabs>
        <w:tab w:val="center" w:pos="4252"/>
        <w:tab w:val="right" w:pos="8504"/>
      </w:tabs>
      <w:snapToGrid w:val="0"/>
    </w:pPr>
  </w:style>
  <w:style w:type="character" w:customStyle="1" w:styleId="a8">
    <w:name w:val="フッター (文字)"/>
    <w:basedOn w:val="a0"/>
    <w:link w:val="a7"/>
    <w:uiPriority w:val="99"/>
    <w:rsid w:val="0097615C"/>
    <w:rPr>
      <w:rFonts w:ascii="Century" w:eastAsia="ＭＳ 明朝" w:hAnsi="Century" w:cs="ＭＳ 明朝"/>
      <w:sz w:val="21"/>
      <w:szCs w:val="21"/>
    </w:rPr>
  </w:style>
  <w:style w:type="paragraph" w:styleId="a9">
    <w:name w:val="Body Text Indent"/>
    <w:basedOn w:val="a"/>
    <w:link w:val="aa"/>
    <w:rsid w:val="00D13AE5"/>
    <w:pPr>
      <w:ind w:firstLineChars="100" w:firstLine="240"/>
    </w:pPr>
    <w:rPr>
      <w:rFonts w:cs="Times New Roman"/>
      <w:sz w:val="24"/>
      <w:szCs w:val="24"/>
    </w:rPr>
  </w:style>
  <w:style w:type="character" w:customStyle="1" w:styleId="aa">
    <w:name w:val="本文インデント (文字)"/>
    <w:basedOn w:val="a0"/>
    <w:link w:val="a9"/>
    <w:rsid w:val="00D13AE5"/>
    <w:rPr>
      <w:rFonts w:ascii="Century" w:eastAsia="ＭＳ 明朝" w:hAnsi="Century" w:cs="Times New Roman"/>
    </w:rPr>
  </w:style>
  <w:style w:type="paragraph" w:styleId="ab">
    <w:name w:val="Balloon Text"/>
    <w:basedOn w:val="a"/>
    <w:link w:val="ac"/>
    <w:uiPriority w:val="99"/>
    <w:semiHidden/>
    <w:unhideWhenUsed/>
    <w:rsid w:val="00734DA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34D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179438">
      <w:bodyDiv w:val="1"/>
      <w:marLeft w:val="0"/>
      <w:marRight w:val="0"/>
      <w:marTop w:val="0"/>
      <w:marBottom w:val="0"/>
      <w:divBdr>
        <w:top w:val="none" w:sz="0" w:space="0" w:color="auto"/>
        <w:left w:val="none" w:sz="0" w:space="0" w:color="auto"/>
        <w:bottom w:val="none" w:sz="0" w:space="0" w:color="auto"/>
        <w:right w:val="none" w:sz="0" w:space="0" w:color="auto"/>
      </w:divBdr>
    </w:div>
    <w:div w:id="397631369">
      <w:bodyDiv w:val="1"/>
      <w:marLeft w:val="0"/>
      <w:marRight w:val="0"/>
      <w:marTop w:val="0"/>
      <w:marBottom w:val="0"/>
      <w:divBdr>
        <w:top w:val="none" w:sz="0" w:space="0" w:color="auto"/>
        <w:left w:val="none" w:sz="0" w:space="0" w:color="auto"/>
        <w:bottom w:val="none" w:sz="0" w:space="0" w:color="auto"/>
        <w:right w:val="none" w:sz="0" w:space="0" w:color="auto"/>
      </w:divBdr>
    </w:div>
    <w:div w:id="1017272977">
      <w:bodyDiv w:val="1"/>
      <w:marLeft w:val="0"/>
      <w:marRight w:val="0"/>
      <w:marTop w:val="0"/>
      <w:marBottom w:val="0"/>
      <w:divBdr>
        <w:top w:val="none" w:sz="0" w:space="0" w:color="auto"/>
        <w:left w:val="none" w:sz="0" w:space="0" w:color="auto"/>
        <w:bottom w:val="none" w:sz="0" w:space="0" w:color="auto"/>
        <w:right w:val="none" w:sz="0" w:space="0" w:color="auto"/>
      </w:divBdr>
    </w:div>
    <w:div w:id="1260412722">
      <w:bodyDiv w:val="1"/>
      <w:marLeft w:val="0"/>
      <w:marRight w:val="0"/>
      <w:marTop w:val="0"/>
      <w:marBottom w:val="0"/>
      <w:divBdr>
        <w:top w:val="none" w:sz="0" w:space="0" w:color="auto"/>
        <w:left w:val="none" w:sz="0" w:space="0" w:color="auto"/>
        <w:bottom w:val="none" w:sz="0" w:space="0" w:color="auto"/>
        <w:right w:val="none" w:sz="0" w:space="0" w:color="auto"/>
      </w:divBdr>
    </w:div>
    <w:div w:id="1379891382">
      <w:bodyDiv w:val="1"/>
      <w:marLeft w:val="0"/>
      <w:marRight w:val="0"/>
      <w:marTop w:val="0"/>
      <w:marBottom w:val="0"/>
      <w:divBdr>
        <w:top w:val="none" w:sz="0" w:space="0" w:color="auto"/>
        <w:left w:val="none" w:sz="0" w:space="0" w:color="auto"/>
        <w:bottom w:val="none" w:sz="0" w:space="0" w:color="auto"/>
        <w:right w:val="none" w:sz="0" w:space="0" w:color="auto"/>
      </w:divBdr>
    </w:div>
    <w:div w:id="1458336712">
      <w:bodyDiv w:val="1"/>
      <w:marLeft w:val="0"/>
      <w:marRight w:val="0"/>
      <w:marTop w:val="0"/>
      <w:marBottom w:val="0"/>
      <w:divBdr>
        <w:top w:val="none" w:sz="0" w:space="0" w:color="auto"/>
        <w:left w:val="none" w:sz="0" w:space="0" w:color="auto"/>
        <w:bottom w:val="none" w:sz="0" w:space="0" w:color="auto"/>
        <w:right w:val="none" w:sz="0" w:space="0" w:color="auto"/>
      </w:divBdr>
    </w:div>
    <w:div w:id="1550259031">
      <w:bodyDiv w:val="1"/>
      <w:marLeft w:val="0"/>
      <w:marRight w:val="0"/>
      <w:marTop w:val="0"/>
      <w:marBottom w:val="0"/>
      <w:divBdr>
        <w:top w:val="none" w:sz="0" w:space="0" w:color="auto"/>
        <w:left w:val="none" w:sz="0" w:space="0" w:color="auto"/>
        <w:bottom w:val="none" w:sz="0" w:space="0" w:color="auto"/>
        <w:right w:val="none" w:sz="0" w:space="0" w:color="auto"/>
      </w:divBdr>
    </w:div>
    <w:div w:id="209447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F1676-A1A4-9D4A-9FFC-64E72E55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722</Words>
  <Characters>4120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kenzy</dc:creator>
  <cp:keywords/>
  <dc:description/>
  <cp:lastModifiedBy/>
  <cp:revision>3</cp:revision>
  <cp:lastPrinted>2024-05-17T03:06:00Z</cp:lastPrinted>
  <dcterms:created xsi:type="dcterms:W3CDTF">2025-04-21T13:18:00Z</dcterms:created>
  <dcterms:modified xsi:type="dcterms:W3CDTF">2025-04-22T07:34:00Z</dcterms:modified>
</cp:coreProperties>
</file>